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E" w:rsidRPr="00372AFA" w:rsidRDefault="00844D1D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7pt;height:54.25pt;visibility:visible">
            <v:imagedata r:id="rId8" o:title=""/>
          </v:shape>
        </w:pict>
      </w:r>
    </w:p>
    <w:p w:rsidR="003B1903" w:rsidRDefault="003B1903" w:rsidP="003B190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467EE" w:rsidRDefault="009467EE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9467EE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467EE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467EE" w:rsidRPr="00372AFA" w:rsidRDefault="009467EE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9467EE" w:rsidRPr="00372AFA" w:rsidRDefault="009467E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Default="009467EE" w:rsidP="008A6864">
      <w:pPr>
        <w:jc w:val="center"/>
        <w:rPr>
          <w:b/>
          <w:bCs/>
          <w:color w:val="000000"/>
          <w:sz w:val="24"/>
          <w:szCs w:val="24"/>
        </w:rPr>
      </w:pP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9467EE" w:rsidRPr="00183AA8" w:rsidRDefault="009467EE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9467EE" w:rsidRPr="00183AA8" w:rsidRDefault="009467EE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«Производственный менеджмент»</w:t>
      </w:r>
    </w:p>
    <w:p w:rsidR="009467EE" w:rsidRPr="00183AA8" w:rsidRDefault="009467EE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9467EE" w:rsidRPr="00183AA8" w:rsidRDefault="009467EE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2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Менеджмент</w:t>
      </w:r>
    </w:p>
    <w:p w:rsidR="009467EE" w:rsidRPr="00183AA8" w:rsidRDefault="009467EE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9467EE" w:rsidRPr="00183AA8" w:rsidRDefault="00AD2BA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F0961">
        <w:rPr>
          <w:sz w:val="28"/>
          <w:szCs w:val="28"/>
        </w:rPr>
        <w:t>2</w:t>
      </w:r>
      <w:r w:rsidR="009467EE">
        <w:rPr>
          <w:sz w:val="28"/>
          <w:szCs w:val="28"/>
        </w:rPr>
        <w:t xml:space="preserve"> </w:t>
      </w:r>
      <w:r w:rsidR="009467EE" w:rsidRPr="00183AA8">
        <w:rPr>
          <w:sz w:val="28"/>
          <w:szCs w:val="28"/>
        </w:rPr>
        <w:t>года набора</w:t>
      </w:r>
    </w:p>
    <w:p w:rsidR="009467EE" w:rsidRPr="00183AA8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Default="009467EE" w:rsidP="008A6864">
      <w:pPr>
        <w:rPr>
          <w:sz w:val="28"/>
          <w:szCs w:val="28"/>
        </w:rPr>
      </w:pPr>
    </w:p>
    <w:p w:rsidR="009467EE" w:rsidRPr="00192724" w:rsidRDefault="009467EE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9467EE" w:rsidRPr="00372AFA" w:rsidRDefault="00AD2BA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F0961">
        <w:rPr>
          <w:sz w:val="28"/>
          <w:szCs w:val="28"/>
        </w:rPr>
        <w:t>2</w:t>
      </w:r>
      <w:bookmarkStart w:id="0" w:name="_GoBack"/>
      <w:bookmarkEnd w:id="0"/>
    </w:p>
    <w:p w:rsidR="009467EE" w:rsidRPr="00055AD7" w:rsidRDefault="009467EE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9467EE" w:rsidRPr="00055AD7" w:rsidRDefault="009467EE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7EE" w:rsidRPr="00CC18A2" w:rsidRDefault="009467EE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</w:t>
      </w:r>
      <w:r>
        <w:rPr>
          <w:sz w:val="28"/>
          <w:szCs w:val="28"/>
          <w:u w:val="single"/>
        </w:rPr>
        <w:t>Производственный менеджмент</w:t>
      </w:r>
      <w:r w:rsidRPr="00151270">
        <w:rPr>
          <w:sz w:val="28"/>
          <w:szCs w:val="28"/>
        </w:rPr>
        <w:t xml:space="preserve"> ____________</w:t>
      </w:r>
    </w:p>
    <w:p w:rsidR="009467EE" w:rsidRPr="00732A87" w:rsidRDefault="009467EE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9467EE" w:rsidRPr="00961E8D" w:rsidRDefault="009467E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467EE" w:rsidRPr="00961E8D" w:rsidRDefault="009467EE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38.03.02</w:t>
      </w:r>
      <w:r w:rsidRPr="009338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9467EE" w:rsidRPr="00732A87" w:rsidRDefault="009467EE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9467EE" w:rsidRDefault="009467EE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67EE" w:rsidRPr="00961E8D" w:rsidRDefault="009467EE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19787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19787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AD2BA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467EE" w:rsidRDefault="009467EE" w:rsidP="008A6864">
      <w:pPr>
        <w:rPr>
          <w:sz w:val="28"/>
          <w:szCs w:val="28"/>
        </w:rPr>
      </w:pPr>
    </w:p>
    <w:p w:rsidR="009467EE" w:rsidRPr="00961E8D" w:rsidRDefault="009467EE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467EE" w:rsidRPr="00961E8D" w:rsidRDefault="009467EE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9467EE" w:rsidRPr="00961E8D" w:rsidRDefault="009467EE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9467EE" w:rsidRPr="00961E8D" w:rsidRDefault="009467E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AD2BA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467EE" w:rsidRDefault="009467EE" w:rsidP="008A6864">
      <w:pPr>
        <w:jc w:val="both"/>
        <w:rPr>
          <w:sz w:val="28"/>
          <w:szCs w:val="28"/>
        </w:rPr>
      </w:pPr>
    </w:p>
    <w:p w:rsidR="009467EE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</w:p>
    <w:p w:rsidR="009467EE" w:rsidRPr="00961E8D" w:rsidRDefault="009467E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9467EE" w:rsidRPr="00961E8D" w:rsidRDefault="009467E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9467EE" w:rsidRPr="00961E8D" w:rsidRDefault="009467E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8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19787A">
        <w:rPr>
          <w:sz w:val="28"/>
          <w:szCs w:val="28"/>
        </w:rPr>
        <w:t>«03» ___</w:t>
      </w:r>
      <w:r w:rsidR="0019787A">
        <w:rPr>
          <w:sz w:val="28"/>
          <w:szCs w:val="28"/>
          <w:u w:val="single"/>
        </w:rPr>
        <w:t>07</w:t>
      </w:r>
      <w:r w:rsidR="0019787A">
        <w:rPr>
          <w:sz w:val="28"/>
          <w:szCs w:val="28"/>
        </w:rPr>
        <w:t xml:space="preserve">____ </w:t>
      </w:r>
      <w:r w:rsidR="00AD2BAB">
        <w:rPr>
          <w:sz w:val="28"/>
          <w:szCs w:val="28"/>
        </w:rPr>
        <w:t>2021</w:t>
      </w:r>
      <w:r w:rsidR="0019787A" w:rsidRPr="00961E8D">
        <w:rPr>
          <w:sz w:val="28"/>
          <w:szCs w:val="28"/>
        </w:rPr>
        <w:t xml:space="preserve"> г</w:t>
      </w:r>
    </w:p>
    <w:p w:rsidR="009467EE" w:rsidRDefault="009467EE" w:rsidP="008A6864">
      <w:pPr>
        <w:rPr>
          <w:sz w:val="28"/>
          <w:szCs w:val="28"/>
        </w:rPr>
      </w:pPr>
    </w:p>
    <w:p w:rsidR="0019787A" w:rsidRDefault="0019787A" w:rsidP="008A6864">
      <w:pPr>
        <w:rPr>
          <w:sz w:val="28"/>
          <w:szCs w:val="28"/>
        </w:rPr>
      </w:pPr>
    </w:p>
    <w:p w:rsidR="0019787A" w:rsidRPr="00C16279" w:rsidRDefault="0019787A" w:rsidP="0019787A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19787A" w:rsidRPr="00586FD4" w:rsidRDefault="0019787A" w:rsidP="0019787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</w:t>
      </w:r>
      <w:r>
        <w:rPr>
          <w:sz w:val="28"/>
          <w:szCs w:val="24"/>
        </w:rPr>
        <w:t xml:space="preserve">                       </w:t>
      </w:r>
      <w:r w:rsidRPr="00BE5F8E">
        <w:rPr>
          <w:sz w:val="28"/>
          <w:szCs w:val="24"/>
        </w:rPr>
        <w:t xml:space="preserve">  __________________ Губарев Д.Г.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                                                         </w:t>
      </w:r>
      <w:r w:rsidRPr="00BE5F8E">
        <w:rPr>
          <w:sz w:val="28"/>
          <w:szCs w:val="24"/>
        </w:rPr>
        <w:t xml:space="preserve">      </w:t>
      </w:r>
      <w:r w:rsidRPr="0016273F">
        <w:rPr>
          <w:szCs w:val="24"/>
        </w:rPr>
        <w:t>подпись</w:t>
      </w:r>
    </w:p>
    <w:p w:rsidR="0019787A" w:rsidRPr="00BE5F8E" w:rsidRDefault="0019787A" w:rsidP="0019787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2BA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9787A" w:rsidRPr="00BE5F8E" w:rsidRDefault="0019787A" w:rsidP="0019787A">
      <w:pPr>
        <w:ind w:left="4320"/>
        <w:rPr>
          <w:sz w:val="28"/>
          <w:szCs w:val="24"/>
        </w:rPr>
      </w:pPr>
    </w:p>
    <w:p w:rsidR="0019787A" w:rsidRPr="00BE5F8E" w:rsidRDefault="0019787A" w:rsidP="0019787A">
      <w:pPr>
        <w:jc w:val="right"/>
        <w:rPr>
          <w:sz w:val="28"/>
          <w:szCs w:val="24"/>
        </w:rPr>
      </w:pP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19787A" w:rsidRPr="00BE5F8E" w:rsidRDefault="0019787A" w:rsidP="0019787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19787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                                                           </w:t>
      </w:r>
      <w:r w:rsidRPr="00BE5F8E">
        <w:rPr>
          <w:sz w:val="28"/>
          <w:szCs w:val="24"/>
        </w:rPr>
        <w:t xml:space="preserve">     </w:t>
      </w:r>
      <w:r w:rsidRPr="0016273F">
        <w:rPr>
          <w:szCs w:val="24"/>
        </w:rPr>
        <w:t>подпись</w:t>
      </w:r>
    </w:p>
    <w:p w:rsidR="0019787A" w:rsidRPr="00BE5F8E" w:rsidRDefault="0019787A" w:rsidP="0019787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2BAB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9467EE" w:rsidRPr="00325ADC" w:rsidRDefault="009467EE" w:rsidP="008A6864">
      <w:pPr>
        <w:ind w:left="4248" w:firstLine="708"/>
        <w:rPr>
          <w:sz w:val="28"/>
          <w:szCs w:val="28"/>
        </w:rPr>
      </w:pPr>
    </w:p>
    <w:p w:rsidR="009467EE" w:rsidRPr="00961E8D" w:rsidRDefault="009467EE" w:rsidP="008A6864">
      <w:pPr>
        <w:ind w:left="4320" w:firstLine="720"/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Pr="00555ACE" w:rsidRDefault="009467EE" w:rsidP="008A6864">
      <w:pPr>
        <w:jc w:val="right"/>
        <w:rPr>
          <w:sz w:val="28"/>
          <w:szCs w:val="28"/>
        </w:rPr>
      </w:pPr>
    </w:p>
    <w:p w:rsidR="009467EE" w:rsidRDefault="009467E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7EE" w:rsidRPr="00A706F6" w:rsidRDefault="009467E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9467EE" w:rsidRPr="00A706F6" w:rsidRDefault="009467E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9467EE" w:rsidRDefault="009467EE" w:rsidP="008A6864">
      <w:pPr>
        <w:jc w:val="center"/>
        <w:rPr>
          <w:sz w:val="28"/>
          <w:szCs w:val="28"/>
        </w:rPr>
      </w:pPr>
    </w:p>
    <w:p w:rsidR="009467EE" w:rsidRPr="00CF380B" w:rsidRDefault="009467EE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8A6864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«Производственный менеджмент»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467EE" w:rsidRPr="00CF380B" w:rsidRDefault="009467E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467EE" w:rsidRPr="0027545E" w:rsidRDefault="009467E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467EE" w:rsidRPr="0027545E" w:rsidRDefault="009467E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467EE" w:rsidRPr="0027545E" w:rsidRDefault="009467EE" w:rsidP="009B4F73">
      <w:pPr>
        <w:jc w:val="both"/>
        <w:rPr>
          <w:sz w:val="28"/>
          <w:szCs w:val="28"/>
        </w:rPr>
      </w:pPr>
    </w:p>
    <w:p w:rsidR="009467EE" w:rsidRDefault="009467E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7EE" w:rsidRPr="009338C9" w:rsidRDefault="009467EE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467EE" w:rsidRPr="004D6D5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10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15</w:t>
            </w:r>
          </w:p>
        </w:tc>
      </w:tr>
      <w:tr w:rsidR="009467EE" w:rsidRPr="009338C9">
        <w:tc>
          <w:tcPr>
            <w:tcW w:w="9493" w:type="dxa"/>
          </w:tcPr>
          <w:p w:rsidR="009467EE" w:rsidRPr="009338C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D85569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16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9467EE" w:rsidRPr="00D85569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16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467EE" w:rsidRPr="009338C9">
        <w:tc>
          <w:tcPr>
            <w:tcW w:w="949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9467EE" w:rsidRDefault="00946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9467EE" w:rsidRPr="00EF7FDA" w:rsidRDefault="009467EE" w:rsidP="008A6864">
      <w:pPr>
        <w:rPr>
          <w:sz w:val="24"/>
          <w:szCs w:val="24"/>
        </w:rPr>
      </w:pPr>
    </w:p>
    <w:p w:rsidR="009467EE" w:rsidRPr="00EF7FDA" w:rsidRDefault="009467EE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9467EE" w:rsidRDefault="009467E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9467EE" w:rsidRPr="003F6A1F" w:rsidRDefault="009467EE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467EE" w:rsidRPr="003F6A1F" w:rsidRDefault="009467EE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9467EE" w:rsidRPr="003F6A1F" w:rsidRDefault="009467EE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9467EE" w:rsidRPr="003F6A1F" w:rsidRDefault="009467EE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9467EE" w:rsidRPr="003F6A1F" w:rsidRDefault="009467EE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9467EE" w:rsidRPr="00601DBC" w:rsidRDefault="009467EE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64E7">
        <w:rPr>
          <w:sz w:val="28"/>
          <w:szCs w:val="28"/>
        </w:rPr>
        <w:t>ОПК-</w:t>
      </w:r>
      <w:r>
        <w:rPr>
          <w:sz w:val="28"/>
          <w:szCs w:val="28"/>
        </w:rPr>
        <w:t>6</w:t>
      </w:r>
      <w:r w:rsidRPr="005E64E7">
        <w:rPr>
          <w:sz w:val="28"/>
          <w:szCs w:val="28"/>
        </w:rPr>
        <w:t>:</w:t>
      </w:r>
      <w:r w:rsidRPr="00601DBC">
        <w:rPr>
          <w:b/>
          <w:bCs/>
          <w:color w:val="000000"/>
          <w:sz w:val="19"/>
          <w:szCs w:val="19"/>
        </w:rPr>
        <w:t xml:space="preserve"> </w:t>
      </w:r>
      <w:r w:rsidRPr="00601DBC">
        <w:rPr>
          <w:color w:val="000000"/>
          <w:sz w:val="28"/>
          <w:szCs w:val="28"/>
        </w:rPr>
        <w:t xml:space="preserve">владением методами принятия решений в управлении операционной (производственной) деятельностью организаций  </w:t>
      </w:r>
    </w:p>
    <w:p w:rsidR="009467EE" w:rsidRDefault="009467EE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DBC">
        <w:rPr>
          <w:color w:val="000000"/>
          <w:sz w:val="28"/>
          <w:szCs w:val="28"/>
        </w:rPr>
        <w:t xml:space="preserve"> 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p w:rsidR="009467EE" w:rsidRPr="003F6A1F" w:rsidRDefault="009467EE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73E7D">
        <w:rPr>
          <w:color w:val="000000"/>
          <w:sz w:val="28"/>
          <w:szCs w:val="28"/>
        </w:rPr>
        <w:t>Конечными результатами освоения дисциплины являются сформированные</w:t>
      </w:r>
      <w:r w:rsidRPr="003F6A1F"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9467EE" w:rsidRPr="00EF7FDA" w:rsidRDefault="009467EE" w:rsidP="008F6BB2">
      <w:pPr>
        <w:jc w:val="both"/>
        <w:rPr>
          <w:color w:val="000000"/>
          <w:sz w:val="24"/>
          <w:szCs w:val="24"/>
        </w:rPr>
        <w:sectPr w:rsidR="009467EE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9467EE" w:rsidRPr="00AA6DC5" w:rsidRDefault="009467EE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10"/>
        <w:gridCol w:w="3019"/>
        <w:gridCol w:w="2055"/>
        <w:gridCol w:w="3198"/>
        <w:gridCol w:w="2581"/>
        <w:gridCol w:w="2120"/>
      </w:tblGrid>
      <w:tr w:rsidR="009467EE" w:rsidRPr="00EF7FDA">
        <w:tc>
          <w:tcPr>
            <w:tcW w:w="1566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55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198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81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2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467EE" w:rsidRPr="00303497">
        <w:tc>
          <w:tcPr>
            <w:tcW w:w="1566" w:type="dxa"/>
            <w:vMerge w:val="restart"/>
            <w:vAlign w:val="center"/>
          </w:tcPr>
          <w:p w:rsidR="009467EE" w:rsidRPr="00EF7FDA" w:rsidRDefault="009467EE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9467EE" w:rsidRPr="00303497" w:rsidRDefault="009467EE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9467EE" w:rsidRPr="00303497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 w:val="restart"/>
          </w:tcPr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9467EE" w:rsidRPr="00303497" w:rsidRDefault="009467EE" w:rsidP="00CB7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 w:val="restart"/>
          </w:tcPr>
          <w:p w:rsidR="009467EE" w:rsidRPr="00303497" w:rsidRDefault="009467EE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9467EE" w:rsidRPr="00303497" w:rsidRDefault="009467EE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исследуемого предприятия</w:t>
            </w: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rPr>
          <w:trHeight w:val="273"/>
        </w:trPr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9467EE" w:rsidRPr="005E64E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055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 w:val="restart"/>
            <w:vAlign w:val="center"/>
          </w:tcPr>
          <w:p w:rsidR="009467EE" w:rsidRPr="00EF7FDA" w:rsidRDefault="009467EE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9467EE" w:rsidRPr="00EF7FDA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57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9467EE" w:rsidRPr="00303497" w:rsidRDefault="009467EE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1.4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2.4, 2.7, 2.8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3.2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4.6, 4.7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lastRenderedPageBreak/>
              <w:t>УО, РЗ, КП</w:t>
            </w:r>
          </w:p>
        </w:tc>
        <w:tc>
          <w:tcPr>
            <w:tcW w:w="2120" w:type="dxa"/>
            <w:vMerge w:val="restart"/>
          </w:tcPr>
          <w:p w:rsidR="009467EE" w:rsidRPr="00303497" w:rsidRDefault="009467EE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9467EE" w:rsidRPr="00303497" w:rsidRDefault="009467EE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</w:t>
            </w:r>
            <w:r w:rsidRPr="00303497">
              <w:rPr>
                <w:sz w:val="24"/>
                <w:szCs w:val="24"/>
              </w:rPr>
              <w:lastRenderedPageBreak/>
              <w:t>работ; умение совершенствовать основные производственные процессы и инфраструктуру  исследуемого предприятия</w:t>
            </w: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 xml:space="preserve">технологические, продуктовые инновации </w:t>
            </w:r>
            <w:r w:rsidRPr="006A23E6">
              <w:rPr>
                <w:sz w:val="24"/>
                <w:szCs w:val="24"/>
              </w:rPr>
              <w:lastRenderedPageBreak/>
              <w:t>или организационные изменение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9467EE" w:rsidRPr="00573E7D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9467EE" w:rsidRPr="00573E7D" w:rsidRDefault="009467E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467EE" w:rsidRPr="00303497" w:rsidRDefault="009467EE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 решение задач),</w:t>
            </w:r>
          </w:p>
          <w:p w:rsidR="009467EE" w:rsidRPr="00303497" w:rsidRDefault="009467EE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 (выполнение КП)</w:t>
            </w: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УО, РЗ, КП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9467EE" w:rsidRPr="006A23E6" w:rsidRDefault="009467EE" w:rsidP="00014ED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055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EF7FDA">
        <w:tc>
          <w:tcPr>
            <w:tcW w:w="1566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9467EE" w:rsidRPr="00573E7D" w:rsidRDefault="009467EE" w:rsidP="00480C43">
            <w:pPr>
              <w:rPr>
                <w:sz w:val="24"/>
                <w:szCs w:val="24"/>
              </w:rPr>
            </w:pPr>
            <w:r w:rsidRPr="006A23E6">
              <w:rPr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55" w:type="dxa"/>
            <w:vMerge/>
            <w:vAlign w:val="center"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9467EE" w:rsidRPr="00EF7FDA" w:rsidRDefault="009467E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9467EE" w:rsidRPr="00EF7FDA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467EE" w:rsidRPr="00EF7FDA" w:rsidRDefault="009467EE" w:rsidP="008A6864">
      <w:pPr>
        <w:jc w:val="center"/>
        <w:rPr>
          <w:sz w:val="24"/>
          <w:szCs w:val="24"/>
        </w:rPr>
        <w:sectPr w:rsidR="009467EE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467EE" w:rsidRPr="00D87C48" w:rsidRDefault="009467EE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467EE" w:rsidRPr="00D87C48" w:rsidRDefault="009467EE" w:rsidP="008A6864">
      <w:pPr>
        <w:rPr>
          <w:sz w:val="28"/>
          <w:szCs w:val="28"/>
        </w:rPr>
      </w:pPr>
    </w:p>
    <w:p w:rsidR="009467EE" w:rsidRPr="00D87C48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По дисциплине «Производственный менеджмент»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9467EE" w:rsidRPr="00303497" w:rsidRDefault="009467E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9467EE" w:rsidRPr="00303497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«Производственный менеджмент» 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30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7EE" w:rsidRPr="00303497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467EE" w:rsidRPr="00D87C48" w:rsidRDefault="009467EE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EF7FDA" w:rsidRDefault="009467EE" w:rsidP="008A6864">
      <w:pPr>
        <w:ind w:firstLine="709"/>
        <w:jc w:val="both"/>
        <w:rPr>
          <w:sz w:val="24"/>
          <w:szCs w:val="24"/>
        </w:rPr>
        <w:sectPr w:rsidR="009467EE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467EE" w:rsidRPr="00303497" w:rsidRDefault="009467EE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Таблица 2  </w:t>
      </w:r>
      <w:r w:rsidRPr="00303497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9467EE" w:rsidRPr="00303497">
        <w:tc>
          <w:tcPr>
            <w:tcW w:w="10402" w:type="dxa"/>
            <w:gridSpan w:val="4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Текущий контроль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</w:t>
            </w:r>
            <w:r w:rsidRPr="00303497">
              <w:rPr>
                <w:rStyle w:val="a7"/>
                <w:sz w:val="24"/>
                <w:szCs w:val="24"/>
              </w:rPr>
              <w:footnoteReference w:id="5"/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Промежуточная аттестация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9467EE" w:rsidRPr="00303497"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2523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Менее 41 балла – </w:t>
            </w:r>
            <w:r w:rsidRPr="00303497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41-60   баллов – </w:t>
            </w:r>
            <w:r w:rsidRPr="00303497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61-80            баллов  –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хорошо;</w:t>
            </w:r>
          </w:p>
          <w:p w:rsidR="009467EE" w:rsidRPr="00303497" w:rsidRDefault="009467EE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81-100          баллов  –</w:t>
            </w:r>
          </w:p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отлично</w:t>
            </w:r>
          </w:p>
        </w:tc>
      </w:tr>
      <w:tr w:rsidR="009467EE" w:rsidRPr="00303497">
        <w:tc>
          <w:tcPr>
            <w:tcW w:w="2523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467EE" w:rsidRPr="00303497"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1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2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9467EE" w:rsidRPr="00303497" w:rsidRDefault="00946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467EE" w:rsidRPr="00303497" w:rsidRDefault="009467EE" w:rsidP="008A6864">
      <w:pPr>
        <w:ind w:firstLine="709"/>
        <w:jc w:val="both"/>
        <w:rPr>
          <w:i/>
          <w:iCs/>
          <w:sz w:val="24"/>
          <w:szCs w:val="24"/>
        </w:rPr>
      </w:pPr>
    </w:p>
    <w:p w:rsidR="009467EE" w:rsidRPr="00EF7FDA" w:rsidRDefault="009467EE" w:rsidP="008A6864">
      <w:pPr>
        <w:rPr>
          <w:b/>
          <w:bCs/>
          <w:sz w:val="24"/>
          <w:szCs w:val="24"/>
        </w:rPr>
        <w:sectPr w:rsidR="009467EE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67EE" w:rsidRPr="00BD35E9" w:rsidRDefault="009467EE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9467EE" w:rsidRPr="00BD35E9" w:rsidRDefault="009467EE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9467EE" w:rsidRPr="00BD35E9" w:rsidRDefault="009467EE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9467EE" w:rsidRPr="00EF7FDA">
        <w:trPr>
          <w:cantSplit/>
        </w:trPr>
        <w:tc>
          <w:tcPr>
            <w:tcW w:w="3828" w:type="dxa"/>
            <w:vMerge w:val="restart"/>
          </w:tcPr>
          <w:p w:rsidR="009467EE" w:rsidRPr="00303497" w:rsidRDefault="009467EE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67EE" w:rsidRPr="00EF7FDA">
        <w:trPr>
          <w:cantSplit/>
        </w:trPr>
        <w:tc>
          <w:tcPr>
            <w:tcW w:w="3828" w:type="dxa"/>
            <w:vMerge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9467EE" w:rsidRPr="00EF7FDA">
        <w:trPr>
          <w:cantSplit/>
        </w:trPr>
        <w:tc>
          <w:tcPr>
            <w:tcW w:w="9498" w:type="dxa"/>
            <w:gridSpan w:val="3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9467EE" w:rsidRPr="00EF7FDA">
        <w:trPr>
          <w:cantSplit/>
        </w:trPr>
        <w:tc>
          <w:tcPr>
            <w:tcW w:w="3828" w:type="dxa"/>
          </w:tcPr>
          <w:p w:rsidR="009467EE" w:rsidRPr="00303497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497">
              <w:rPr>
                <w:sz w:val="24"/>
                <w:szCs w:val="24"/>
                <w:lang w:val="en-US"/>
              </w:rPr>
              <w:t>5</w:t>
            </w:r>
          </w:p>
        </w:tc>
      </w:tr>
      <w:tr w:rsidR="009467EE" w:rsidRPr="00EF7FDA">
        <w:trPr>
          <w:cantSplit/>
        </w:trPr>
        <w:tc>
          <w:tcPr>
            <w:tcW w:w="3828" w:type="dxa"/>
          </w:tcPr>
          <w:p w:rsidR="009467EE" w:rsidRPr="00303497" w:rsidRDefault="009467EE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заданий по дисциплине (УО, Р</w:t>
            </w:r>
            <w:r w:rsidRPr="00303497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</w:tcPr>
          <w:p w:rsidR="009467EE" w:rsidRPr="00303497" w:rsidRDefault="009467EE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467EE" w:rsidRPr="00303497" w:rsidRDefault="009467EE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3828" w:type="dxa"/>
          </w:tcPr>
          <w:p w:rsidR="009467EE" w:rsidRPr="00303497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303497" w:rsidRDefault="009467EE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EF7FDA" w:rsidRDefault="009467EE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9467EE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467EE" w:rsidRPr="00EF7FDA" w:rsidRDefault="009467EE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9467EE" w:rsidRPr="00EF7FDA" w:rsidRDefault="009467EE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Экзамен </w:t>
      </w:r>
      <w:r w:rsidRPr="00053E6C">
        <w:rPr>
          <w:sz w:val="28"/>
          <w:szCs w:val="28"/>
          <w:lang w:eastAsia="en-US"/>
        </w:rPr>
        <w:t xml:space="preserve">является формой итоговой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</w:t>
      </w:r>
      <w:r>
        <w:rPr>
          <w:sz w:val="28"/>
          <w:szCs w:val="28"/>
          <w:lang w:eastAsia="en-US"/>
        </w:rPr>
        <w:t>зачета 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«отлично»</w:t>
      </w:r>
      <w:r>
        <w:rPr>
          <w:sz w:val="28"/>
          <w:szCs w:val="28"/>
          <w:lang w:eastAsia="en-US"/>
        </w:rPr>
        <w:t xml:space="preserve"> (81-100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sz w:val="28"/>
          <w:szCs w:val="28"/>
          <w:vertAlign w:val="superscript"/>
          <w:lang w:eastAsia="en-US"/>
        </w:rPr>
        <w:footnoteReference w:id="6"/>
      </w:r>
      <w:r w:rsidRPr="00053E6C">
        <w:rPr>
          <w:sz w:val="28"/>
          <w:szCs w:val="28"/>
          <w:lang w:eastAsia="en-US"/>
        </w:rPr>
        <w:t>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sz w:val="28"/>
          <w:szCs w:val="28"/>
          <w:lang w:eastAsia="en-US"/>
        </w:rPr>
        <w:t xml:space="preserve"> дисциплины</w:t>
      </w:r>
      <w:r w:rsidRPr="00053E6C">
        <w:rPr>
          <w:sz w:val="28"/>
          <w:szCs w:val="28"/>
          <w:lang w:eastAsia="en-US"/>
        </w:rPr>
        <w:t>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на дополн</w:t>
      </w:r>
      <w:r>
        <w:rPr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</w:t>
      </w:r>
      <w:r>
        <w:rPr>
          <w:sz w:val="28"/>
          <w:szCs w:val="28"/>
          <w:lang w:eastAsia="en-US"/>
        </w:rPr>
        <w:t xml:space="preserve">(61-80 баллов) </w:t>
      </w:r>
      <w:r w:rsidRPr="00053E6C">
        <w:rPr>
          <w:sz w:val="28"/>
          <w:szCs w:val="28"/>
          <w:lang w:eastAsia="en-US"/>
        </w:rPr>
        <w:t xml:space="preserve">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знает, понимает основные положения дисциплины, демонстрирует умение применять их для выполнения задания, в котором </w:t>
      </w:r>
      <w:r>
        <w:rPr>
          <w:sz w:val="28"/>
          <w:szCs w:val="28"/>
          <w:lang w:eastAsia="en-US"/>
        </w:rPr>
        <w:lastRenderedPageBreak/>
        <w:t>нет явно указанных способов решения; анализирует элементы, устанавливает связи между ними;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«удовлетворительно»</w:t>
      </w:r>
      <w:r>
        <w:rPr>
          <w:sz w:val="28"/>
          <w:szCs w:val="28"/>
          <w:lang w:eastAsia="en-US"/>
        </w:rPr>
        <w:t xml:space="preserve"> (41-60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sz w:val="28"/>
          <w:szCs w:val="28"/>
          <w:lang w:eastAsia="en-US"/>
        </w:rPr>
        <w:t>дисциплины</w:t>
      </w:r>
      <w:r w:rsidRPr="00053E6C">
        <w:rPr>
          <w:sz w:val="28"/>
          <w:szCs w:val="28"/>
          <w:lang w:eastAsia="en-US"/>
        </w:rPr>
        <w:t xml:space="preserve"> и содержания лекционного курса;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несмотря на недостаточность знаний,</w:t>
      </w:r>
      <w:r>
        <w:rPr>
          <w:sz w:val="28"/>
          <w:szCs w:val="28"/>
          <w:lang w:eastAsia="en-US"/>
        </w:rPr>
        <w:t xml:space="preserve"> обучающийся</w:t>
      </w:r>
      <w:r w:rsidRPr="00053E6C">
        <w:rPr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«неу</w:t>
      </w:r>
      <w:r>
        <w:rPr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Pr="00E21851">
        <w:rPr>
          <w:sz w:val="28"/>
          <w:szCs w:val="28"/>
          <w:lang w:eastAsia="en-US"/>
        </w:rPr>
        <w:t xml:space="preserve"> принятия решений в управлении операционной (производственной) деятельности организации</w:t>
      </w:r>
      <w:r>
        <w:rPr>
          <w:sz w:val="28"/>
          <w:szCs w:val="28"/>
          <w:lang w:eastAsia="en-US"/>
        </w:rPr>
        <w:t>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у обучающегося </w:t>
      </w:r>
      <w:r w:rsidRPr="00053E6C">
        <w:rPr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sz w:val="28"/>
          <w:szCs w:val="28"/>
          <w:lang w:eastAsia="en-US"/>
        </w:rPr>
        <w:t>дисциплине;</w:t>
      </w:r>
    </w:p>
    <w:p w:rsidR="009467EE" w:rsidRPr="00053E6C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467EE" w:rsidRDefault="009467EE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9467EE" w:rsidRDefault="009467EE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Обучающимся в процессе  выполнения курсового проекта  необходимо выполнить ряд требований: 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Курсовой проект выполняется с учётом нормативных и законодательных актов Российской Федерации, современных теоретических исследований по проблемам организации производства, </w:t>
      </w:r>
      <w:r w:rsidRPr="00F118A1">
        <w:rPr>
          <w:sz w:val="28"/>
          <w:szCs w:val="28"/>
          <w:lang w:eastAsia="en-US"/>
        </w:rPr>
        <w:lastRenderedPageBreak/>
        <w:t>данных предприятия, а также ранее выполненных курсовых работ. В свою очередь результаты данного курсового проекта могут служить основой при выполнении последующих курсовых работ, а также при выполнении выпускных квалификационных работ.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Оформление курсового проекта должно соответствовать «Правилам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  Объём курсового проекта не должен превышать 30-40 страниц печатного текста.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Текст работы набирается на ПЭВМ на одной стороне листа формата А4. Титульный лист, лист задания, рецензия являются бланками определенного образца. Содержание работы оформляется на листе с рамкой и основной надписью формы 2, включает название всех разделов работы  с указанием номера страниц, на которых помещены заголовки разделов.  Текст работы  оформляется на листе с рамкой и основной надписью формы 2а. Текстовый материал должен быть изложен лаконично, расчеты выполнены  грамотно.</w:t>
      </w:r>
    </w:p>
    <w:p w:rsidR="009467EE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>Каждый курсовой проект должен быть выполнен с учётом единых методических подходов и выстроен по общей структуре. В зависимости от   специфическ</w:t>
      </w:r>
      <w:r>
        <w:rPr>
          <w:sz w:val="28"/>
          <w:szCs w:val="28"/>
          <w:lang w:eastAsia="en-US"/>
        </w:rPr>
        <w:t>их особенностей производстве</w:t>
      </w:r>
      <w:r w:rsidRPr="00F118A1">
        <w:rPr>
          <w:sz w:val="28"/>
          <w:szCs w:val="28"/>
          <w:lang w:eastAsia="en-US"/>
        </w:rPr>
        <w:t>нной деятельности исследуемого предприятия структура работы может корректироваться.</w:t>
      </w:r>
    </w:p>
    <w:p w:rsidR="009467EE" w:rsidRPr="00F118A1" w:rsidRDefault="009467EE" w:rsidP="00F118A1">
      <w:pPr>
        <w:ind w:firstLine="709"/>
        <w:jc w:val="both"/>
        <w:rPr>
          <w:sz w:val="28"/>
          <w:szCs w:val="28"/>
          <w:lang w:eastAsia="en-US"/>
        </w:rPr>
      </w:pPr>
      <w:r w:rsidRPr="00F118A1">
        <w:rPr>
          <w:sz w:val="28"/>
          <w:szCs w:val="28"/>
          <w:lang w:eastAsia="en-US"/>
        </w:rPr>
        <w:t xml:space="preserve">Тема курсового проекта утверждается каждому студенту индивидуально. В качестве информационной базы используют данные, собранные студентом в ходе производственной практики. 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По результатам выполнения курсового проекта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При защите курсового проекта  выставляется дифференцированная оценка по пятибалльной шкале.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«отлично»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который: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выполнил в срок и на высоком уровне весь намеченный объем работы, определенный заданием к курсовому проекту;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продемонстрировал умение правильно определять и эффективно решать основные задачи курсового проекта;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продемонстрировал свободное владение концептуально-понятийным аппаратом, научным языком и терминологией соответствующей дисциплины.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который: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выполнил в срок и на достойном уровне весь намеченный объем работы, определенный заданием к курсовому проекту (работе);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>- продемонстрировал умение правильно определять и эффективно решать основные задачи курсового проекта (работы);</w:t>
      </w:r>
    </w:p>
    <w:p w:rsidR="009467EE" w:rsidRPr="00053E6C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частично правильные ответы;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при подготовке и изложении доклада не продемонстрировал владение концептуально-понятийным аппаратом, научным языком и терминологией соответствующей дисциплины на достаточном уровне и не продемонстрировал уверенное и аргументированное изложение материала.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«удовлетворительно»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 выполнил курсовой проект (работу), но не проявил творческого подхода к решению поставленных задач, не продемонстрировал глубоких знаний теории и умения применять ее на практике, при выполнении курсового проекта допускал неточности и ошибки, которые не смог исправить после проверки курсового проекта (работы) преподавателем. На защите допускал ошибки и неточности. На дополнительные вопросы преподавателя не смог дать аргументированные ответы. Оформление графической части проекта представил на низком уровне.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«неудовлетворительно» ставится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который не выполнил поставленные в курсовом проекте задачи, оформление графической части проекта представил на низком уровне или не представил; не исправил ошибки в ходе выполнения курсового проекта (работы); не подготовил доклад.</w:t>
      </w:r>
    </w:p>
    <w:p w:rsidR="009467EE" w:rsidRDefault="009467EE" w:rsidP="00480C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9467EE" w:rsidRDefault="009467EE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Default="009467EE" w:rsidP="00021F3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40DCC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9467EE" w:rsidRPr="00040DCC" w:rsidRDefault="009467EE" w:rsidP="00021F3A">
      <w:pPr>
        <w:jc w:val="both"/>
        <w:rPr>
          <w:b/>
          <w:bCs/>
          <w:sz w:val="28"/>
          <w:szCs w:val="28"/>
        </w:rPr>
      </w:pP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«Производственный менеджмент»</w:t>
      </w:r>
      <w:r w:rsidRPr="00040DCC">
        <w:rPr>
          <w:sz w:val="28"/>
          <w:szCs w:val="28"/>
          <w:lang w:eastAsia="en-US"/>
        </w:rPr>
        <w:t xml:space="preserve"> осуществляется по регламенту </w:t>
      </w:r>
      <w:r w:rsidRPr="00303497">
        <w:rPr>
          <w:sz w:val="28"/>
          <w:szCs w:val="28"/>
          <w:lang w:eastAsia="en-US"/>
        </w:rPr>
        <w:t>текущего контроля и промежуточной аттестации.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Формы текущего контроля знаний: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устный опрос (УО);</w:t>
      </w:r>
    </w:p>
    <w:p w:rsidR="009467EE" w:rsidRPr="00303497" w:rsidRDefault="009467EE" w:rsidP="007E2B83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-  </w:t>
      </w:r>
      <w:r w:rsidRPr="00303497">
        <w:rPr>
          <w:sz w:val="28"/>
          <w:szCs w:val="28"/>
        </w:rPr>
        <w:t>решение задач (РЗ)</w:t>
      </w:r>
      <w:r w:rsidRPr="00303497">
        <w:rPr>
          <w:sz w:val="28"/>
          <w:szCs w:val="28"/>
          <w:lang w:eastAsia="en-US"/>
        </w:rPr>
        <w:t>;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9467EE" w:rsidRPr="00303497" w:rsidRDefault="009467EE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9467EE" w:rsidRPr="00303497" w:rsidRDefault="009467EE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9467EE" w:rsidRPr="00303497" w:rsidRDefault="009467EE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Итоговый контроль освоения умения и усвоенных знаний дисциплины «Производственный менеджмент» осуществляется  в процессе промежуточной аттестации на</w:t>
      </w:r>
      <w:r>
        <w:rPr>
          <w:sz w:val="28"/>
          <w:szCs w:val="28"/>
          <w:lang w:eastAsia="en-US"/>
        </w:rPr>
        <w:t xml:space="preserve"> экзамене</w:t>
      </w:r>
      <w:r w:rsidRPr="00303497">
        <w:rPr>
          <w:sz w:val="28"/>
          <w:szCs w:val="28"/>
          <w:lang w:eastAsia="en-US"/>
        </w:rPr>
        <w:t xml:space="preserve">. Условием допуска к </w:t>
      </w:r>
      <w:r>
        <w:rPr>
          <w:sz w:val="28"/>
          <w:szCs w:val="28"/>
          <w:lang w:eastAsia="en-US"/>
        </w:rPr>
        <w:t xml:space="preserve">экзамену </w:t>
      </w:r>
      <w:r w:rsidRPr="00303497">
        <w:rPr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 ключевым теоретическим вопросам дисциплины, а так же защита курсового проекта.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</w:p>
    <w:p w:rsidR="009467EE" w:rsidRPr="00303497" w:rsidRDefault="009467EE" w:rsidP="008A6864">
      <w:pPr>
        <w:ind w:firstLine="709"/>
        <w:jc w:val="both"/>
        <w:rPr>
          <w:sz w:val="28"/>
          <w:szCs w:val="28"/>
        </w:rPr>
      </w:pPr>
      <w:r w:rsidRPr="00303497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  <w:r w:rsidRPr="003034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9467EE" w:rsidRDefault="009467EE" w:rsidP="008A6864">
      <w:pPr>
        <w:ind w:firstLine="709"/>
        <w:jc w:val="both"/>
        <w:rPr>
          <w:b/>
          <w:bCs/>
          <w:sz w:val="28"/>
          <w:szCs w:val="28"/>
        </w:rPr>
      </w:pPr>
    </w:p>
    <w:p w:rsidR="009467EE" w:rsidRDefault="009467EE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03497">
        <w:rPr>
          <w:b/>
          <w:bCs/>
          <w:i/>
          <w:iCs/>
          <w:sz w:val="28"/>
          <w:szCs w:val="28"/>
        </w:rPr>
        <w:t xml:space="preserve">Вопросы устного опроса (УО) </w:t>
      </w:r>
    </w:p>
    <w:p w:rsidR="009467EE" w:rsidRDefault="009467EE" w:rsidP="00026E07">
      <w:pPr>
        <w:pStyle w:val="a9"/>
        <w:shd w:val="clear" w:color="auto" w:fill="FFFFFF"/>
        <w:spacing w:before="0" w:after="0"/>
        <w:ind w:firstLine="7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03497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Сущность организации производства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Производственно-техническое единство предприятий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Понятие производственной системы. Виды производственных систем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Понятие производственного процесса. 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Основные производственные процессы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F174F">
        <w:rPr>
          <w:sz w:val="28"/>
          <w:szCs w:val="28"/>
        </w:rPr>
        <w:t>Вспомогательные производственные процессы</w:t>
      </w:r>
    </w:p>
    <w:p w:rsidR="009467EE" w:rsidRPr="00EF174F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Обслуживающие производственные процессы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 xml:space="preserve"> Побочные и подсобные производственные процессы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F174F">
        <w:rPr>
          <w:sz w:val="28"/>
          <w:szCs w:val="28"/>
        </w:rPr>
        <w:t>Принципы рациональной организации производственного процесса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>Типы производства: единичное, серийное, массовое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Виды движения предметов труда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Организация производственного процесса в пространстве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Формы организации производства: концентрация, специализация, кооперирование комбинирование</w:t>
      </w:r>
    </w:p>
    <w:p w:rsidR="009467EE" w:rsidRDefault="009467EE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Методы организации производства: поточный, непоточный, автоматизированный.</w:t>
      </w:r>
    </w:p>
    <w:p w:rsidR="009467EE" w:rsidRPr="00EF174F" w:rsidRDefault="009467EE" w:rsidP="00D85569">
      <w:pPr>
        <w:jc w:val="both"/>
        <w:rPr>
          <w:sz w:val="28"/>
          <w:szCs w:val="28"/>
        </w:rPr>
      </w:pPr>
    </w:p>
    <w:p w:rsidR="009467EE" w:rsidRDefault="009467EE" w:rsidP="00D85569">
      <w:pPr>
        <w:pStyle w:val="a9"/>
        <w:shd w:val="clear" w:color="auto" w:fill="FFFFFF"/>
        <w:spacing w:before="0" w:after="0"/>
        <w:ind w:firstLine="6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инструментального хозяйства предприятия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Поддержание и регулирование запаса инструмента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ремонтного хозяйства предприятия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системы планово-предупредительного ремонта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энергетического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Структура энергетического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транспортного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складского хозяйства предприятия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и методы организации технического контроля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Системы создания и освоения новой техники</w:t>
      </w:r>
    </w:p>
    <w:p w:rsidR="009467EE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технической  подготовки производства</w:t>
      </w:r>
    </w:p>
    <w:p w:rsidR="009467EE" w:rsidRPr="009C2A09" w:rsidRDefault="009467EE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Использование сетевого планирования  при организации технической подготовки производства</w:t>
      </w:r>
    </w:p>
    <w:p w:rsidR="009467EE" w:rsidRPr="00303497" w:rsidRDefault="009467EE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9467EE" w:rsidRPr="00303497" w:rsidRDefault="009467EE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Критерии оценки  устного опроса: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9467EE" w:rsidRPr="00303497" w:rsidRDefault="009467EE" w:rsidP="00680998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владение научным и профессиональной терминологией.</w:t>
      </w:r>
    </w:p>
    <w:p w:rsidR="009467EE" w:rsidRPr="00303497" w:rsidRDefault="009467EE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Шкала оценивания устного опроса.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Каждый вопрос оценивается по следующей шкале: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- 3 балл - ответ обучающегося является</w:t>
      </w:r>
      <w:r w:rsidRPr="00303497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303497">
        <w:rPr>
          <w:sz w:val="28"/>
          <w:szCs w:val="28"/>
        </w:rPr>
        <w:t>;</w:t>
      </w:r>
    </w:p>
    <w:p w:rsidR="009467EE" w:rsidRPr="00303497" w:rsidRDefault="009467EE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</w:rPr>
        <w:t>- 4 балла – ответ обучающегося является</w:t>
      </w:r>
      <w:r w:rsidRPr="00303497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9467EE" w:rsidRPr="00303497" w:rsidRDefault="009467EE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- 5 -</w:t>
      </w:r>
      <w:r w:rsidRPr="00303497">
        <w:rPr>
          <w:sz w:val="28"/>
          <w:szCs w:val="28"/>
        </w:rPr>
        <w:t xml:space="preserve"> ответ обучающегося является </w:t>
      </w:r>
      <w:r w:rsidRPr="00303497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9467EE" w:rsidRPr="00303497" w:rsidRDefault="009467EE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9467EE" w:rsidRPr="0099264D" w:rsidRDefault="009467EE" w:rsidP="0040536F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9467EE" w:rsidRPr="0099264D" w:rsidRDefault="009467EE" w:rsidP="00825024">
      <w:pPr>
        <w:ind w:firstLine="709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2.2.1 </w:t>
      </w:r>
      <w:r w:rsidRPr="0099264D">
        <w:rPr>
          <w:b/>
          <w:bCs/>
          <w:i/>
          <w:iCs/>
          <w:sz w:val="28"/>
          <w:szCs w:val="28"/>
          <w:lang w:eastAsia="en-US"/>
        </w:rPr>
        <w:t>Комплекс практических заданий и задач (РЗ)</w:t>
      </w:r>
    </w:p>
    <w:p w:rsidR="009467EE" w:rsidRPr="00C623BF" w:rsidRDefault="009467EE" w:rsidP="0040536F">
      <w:pPr>
        <w:ind w:firstLine="709"/>
        <w:jc w:val="both"/>
        <w:rPr>
          <w:color w:val="FF0000"/>
          <w:sz w:val="28"/>
          <w:szCs w:val="28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3B32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100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20 шт.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2: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9467EE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200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50 шт.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3:</w:t>
      </w:r>
    </w:p>
    <w:p w:rsidR="009467EE" w:rsidRPr="003B32AD" w:rsidRDefault="009467EE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видов.Общий размер партии- 150 шт.</w:t>
      </w:r>
    </w:p>
    <w:p w:rsidR="009467EE" w:rsidRDefault="009467EE" w:rsidP="003B32AD">
      <w:pPr>
        <w:ind w:firstLine="720"/>
        <w:rPr>
          <w:sz w:val="24"/>
          <w:szCs w:val="24"/>
        </w:rPr>
      </w:pPr>
      <w:r w:rsidRPr="003B32AD">
        <w:rPr>
          <w:sz w:val="24"/>
          <w:szCs w:val="24"/>
        </w:rPr>
        <w:t>Число передаточных партий – 3.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9467EE" w:rsidRPr="003B32AD">
        <w:trPr>
          <w:cantSplit/>
        </w:trPr>
        <w:tc>
          <w:tcPr>
            <w:tcW w:w="1384" w:type="dxa"/>
            <w:vMerge w:val="restart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Количество рабочих мест, шт.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Варианты</w:t>
            </w:r>
          </w:p>
        </w:tc>
      </w:tr>
      <w:tr w:rsidR="009467EE" w:rsidRPr="003B32AD">
        <w:trPr>
          <w:cantSplit/>
        </w:trPr>
        <w:tc>
          <w:tcPr>
            <w:tcW w:w="1384" w:type="dxa"/>
            <w:vMerge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38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Pr="003B32AD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</w:p>
    <w:p w:rsidR="009467EE" w:rsidRDefault="009467EE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4:</w:t>
      </w:r>
    </w:p>
    <w:p w:rsidR="009467EE" w:rsidRPr="003B32AD" w:rsidRDefault="009467EE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При обточке валика берутся пробы для того, чтобы определить соответствует ли настройка станка номиналу. Построить диаграмму качества по следующим исходным данным (таблица в прил.).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Фактические размеры диаметра валика</w:t>
      </w:r>
      <w:r>
        <w:t xml:space="preserve">. </w:t>
      </w:r>
      <w:r>
        <w:rPr>
          <w:sz w:val="24"/>
          <w:szCs w:val="24"/>
        </w:rPr>
        <w:t>Исходные данные представлены в таблице</w:t>
      </w:r>
    </w:p>
    <w:p w:rsidR="009467EE" w:rsidRPr="003B32AD" w:rsidRDefault="009467EE" w:rsidP="003B32AD">
      <w:pPr>
        <w:pStyle w:val="1"/>
        <w:rPr>
          <w:b/>
          <w:bCs/>
        </w:rPr>
      </w:pPr>
      <w:r w:rsidRPr="003B32AD">
        <w:tab/>
      </w:r>
      <w:r w:rsidRPr="003B32AD">
        <w:rPr>
          <w:b/>
          <w:bCs/>
        </w:rPr>
        <w:t>Вариант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276"/>
        <w:gridCol w:w="1276"/>
        <w:gridCol w:w="1275"/>
        <w:gridCol w:w="1134"/>
        <w:gridCol w:w="956"/>
      </w:tblGrid>
      <w:tr w:rsidR="009467EE" w:rsidRPr="003B32AD">
        <w:trPr>
          <w:cantSplit/>
        </w:trPr>
        <w:tc>
          <w:tcPr>
            <w:tcW w:w="2376" w:type="dxa"/>
            <w:vMerge w:val="restart"/>
          </w:tcPr>
          <w:p w:rsidR="009467EE" w:rsidRPr="003B32AD" w:rsidRDefault="009467EE" w:rsidP="003B32AD">
            <w:pPr>
              <w:pStyle w:val="3"/>
              <w:ind w:firstLine="0"/>
            </w:pPr>
            <w:r w:rsidRPr="003B32AD">
              <w:t>Изделие в пробе</w:t>
            </w:r>
          </w:p>
        </w:tc>
        <w:tc>
          <w:tcPr>
            <w:tcW w:w="7193" w:type="dxa"/>
            <w:gridSpan w:val="6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2376" w:type="dxa"/>
            <w:vMerge/>
          </w:tcPr>
          <w:p w:rsidR="009467EE" w:rsidRPr="003B32AD" w:rsidRDefault="009467EE" w:rsidP="003B32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22,08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22,06</w:t>
            </w:r>
          </w:p>
        </w:tc>
      </w:tr>
      <w:tr w:rsidR="009467EE" w:rsidRPr="003B32AD">
        <w:trPr>
          <w:cantSplit/>
        </w:trPr>
        <w:tc>
          <w:tcPr>
            <w:tcW w:w="23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21,98</w:t>
            </w:r>
          </w:p>
        </w:tc>
        <w:tc>
          <w:tcPr>
            <w:tcW w:w="95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21,97</w:t>
            </w:r>
          </w:p>
        </w:tc>
      </w:tr>
    </w:tbl>
    <w:p w:rsidR="009467EE" w:rsidRPr="003B32AD" w:rsidRDefault="009467EE" w:rsidP="003B32AD">
      <w:pPr>
        <w:jc w:val="both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134"/>
        <w:gridCol w:w="957"/>
      </w:tblGrid>
      <w:tr w:rsidR="009467EE" w:rsidRPr="003B32AD">
        <w:trPr>
          <w:cantSplit/>
        </w:trPr>
        <w:tc>
          <w:tcPr>
            <w:tcW w:w="4928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4642" w:type="dxa"/>
            <w:gridSpan w:val="4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492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24,01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23,94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23,96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24,10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24,06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24,07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</w:tr>
      <w:tr w:rsidR="009467EE" w:rsidRPr="003B32AD">
        <w:trPr>
          <w:cantSplit/>
        </w:trPr>
        <w:tc>
          <w:tcPr>
            <w:tcW w:w="4928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23,95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23,97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24,05</w:t>
            </w:r>
          </w:p>
        </w:tc>
      </w:tr>
    </w:tbl>
    <w:p w:rsidR="009467EE" w:rsidRPr="003B32AD" w:rsidRDefault="009467EE" w:rsidP="003B32AD">
      <w:pPr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275"/>
        <w:gridCol w:w="1134"/>
        <w:gridCol w:w="957"/>
      </w:tblGrid>
      <w:tr w:rsidR="009467EE" w:rsidRPr="003B32AD">
        <w:trPr>
          <w:cantSplit/>
        </w:trPr>
        <w:tc>
          <w:tcPr>
            <w:tcW w:w="3652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8" w:type="dxa"/>
            <w:gridSpan w:val="5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3652" w:type="dxa"/>
            <w:vMerge/>
          </w:tcPr>
          <w:p w:rsidR="009467EE" w:rsidRPr="003B32AD" w:rsidRDefault="009467EE" w:rsidP="00014E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26,01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26,04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26,07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26,13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26,06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25,98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25,94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25,99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25,97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25,93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25,91</w:t>
            </w:r>
          </w:p>
        </w:tc>
      </w:tr>
      <w:tr w:rsidR="009467EE" w:rsidRPr="003B32AD"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25,89</w:t>
            </w:r>
          </w:p>
        </w:tc>
        <w:tc>
          <w:tcPr>
            <w:tcW w:w="1276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25,92</w:t>
            </w:r>
          </w:p>
        </w:tc>
        <w:tc>
          <w:tcPr>
            <w:tcW w:w="127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26,00</w:t>
            </w:r>
          </w:p>
        </w:tc>
        <w:tc>
          <w:tcPr>
            <w:tcW w:w="95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26,03</w:t>
            </w:r>
          </w:p>
        </w:tc>
      </w:tr>
    </w:tbl>
    <w:p w:rsidR="009467EE" w:rsidRPr="003B32AD" w:rsidRDefault="009467EE" w:rsidP="003B32AD">
      <w:pPr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Вариант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2089"/>
      </w:tblGrid>
      <w:tr w:rsidR="009467EE" w:rsidRPr="003B32AD">
        <w:trPr>
          <w:cantSplit/>
        </w:trPr>
        <w:tc>
          <w:tcPr>
            <w:tcW w:w="3652" w:type="dxa"/>
            <w:vMerge w:val="restart"/>
          </w:tcPr>
          <w:p w:rsidR="009467EE" w:rsidRPr="003B32AD" w:rsidRDefault="009467EE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6" w:type="dxa"/>
            <w:gridSpan w:val="3"/>
          </w:tcPr>
          <w:p w:rsidR="009467EE" w:rsidRPr="003B32AD" w:rsidRDefault="009467EE" w:rsidP="00014ED3">
            <w:pPr>
              <w:pStyle w:val="3"/>
            </w:pPr>
            <w:r w:rsidRPr="003B32AD">
              <w:t>Номер пробы</w:t>
            </w:r>
          </w:p>
        </w:tc>
      </w:tr>
      <w:tr w:rsidR="009467EE" w:rsidRPr="003B32AD">
        <w:trPr>
          <w:cantSplit/>
        </w:trPr>
        <w:tc>
          <w:tcPr>
            <w:tcW w:w="3652" w:type="dxa"/>
            <w:vMerge/>
          </w:tcPr>
          <w:p w:rsidR="009467EE" w:rsidRPr="003B32AD" w:rsidRDefault="009467EE" w:rsidP="00014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28,01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28,03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28,05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28,00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27,96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27,92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27,91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27,98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27,94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27,89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27,90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</w:tr>
      <w:tr w:rsidR="009467EE" w:rsidRPr="003B32AD">
        <w:trPr>
          <w:cantSplit/>
        </w:trPr>
        <w:tc>
          <w:tcPr>
            <w:tcW w:w="365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28,06</w:t>
            </w:r>
          </w:p>
        </w:tc>
        <w:tc>
          <w:tcPr>
            <w:tcW w:w="1842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28,08</w:t>
            </w:r>
          </w:p>
        </w:tc>
        <w:tc>
          <w:tcPr>
            <w:tcW w:w="208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28,12</w:t>
            </w:r>
          </w:p>
        </w:tc>
      </w:tr>
    </w:tbl>
    <w:p w:rsidR="009467EE" w:rsidRDefault="009467EE" w:rsidP="00AD72FE">
      <w:pPr>
        <w:ind w:firstLine="770"/>
        <w:rPr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7EE" w:rsidRDefault="009467EE" w:rsidP="00AD72FE">
      <w:pPr>
        <w:ind w:firstLine="77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5:</w:t>
      </w:r>
    </w:p>
    <w:p w:rsidR="009467EE" w:rsidRPr="003B32AD" w:rsidRDefault="009467EE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Рассчитать численность ремонтных рабочих, дежурных слесарей и продолжительность простоя оборудования в ремонте для предприятия по индпошиву одежды.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86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86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Машины швейные</w:t>
            </w: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51-А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1862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1022 М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2222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Гладильные прессы</w:t>
            </w: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ПГУ-2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8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</w:t>
            </w:r>
            <w:r w:rsidRPr="003B32AD">
              <w:rPr>
                <w:sz w:val="24"/>
                <w:szCs w:val="24"/>
                <w:lang w:val="en-US"/>
              </w:rPr>
              <w:t xml:space="preserve">S </w:t>
            </w:r>
            <w:r w:rsidRPr="003B32AD">
              <w:rPr>
                <w:sz w:val="24"/>
                <w:szCs w:val="24"/>
              </w:rPr>
              <w:t>-312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</w:tbl>
    <w:p w:rsidR="009467EE" w:rsidRDefault="009467EE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6:</w:t>
      </w:r>
    </w:p>
    <w:p w:rsidR="009467EE" w:rsidRPr="003B32AD" w:rsidRDefault="009467EE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предприятия по изготовлению и ремонту мебели.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66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66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Рейсмусовый станок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СРЗ-4М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Ножницы для резки шпона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НФ-5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Роликовая сушилка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СУР-3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Клеевые вальца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КВ-2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66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Сушильно-дыхательный пресс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СУД-7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</w:tbl>
    <w:p w:rsidR="009467EE" w:rsidRPr="003B32AD" w:rsidRDefault="009467EE" w:rsidP="003B32AD">
      <w:pPr>
        <w:ind w:firstLine="720"/>
        <w:jc w:val="both"/>
        <w:rPr>
          <w:sz w:val="24"/>
          <w:szCs w:val="24"/>
        </w:rPr>
      </w:pPr>
    </w:p>
    <w:p w:rsidR="009467EE" w:rsidRDefault="009467EE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7:</w:t>
      </w:r>
    </w:p>
    <w:p w:rsidR="009467EE" w:rsidRDefault="009467EE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прачечной.</w:t>
      </w:r>
    </w:p>
    <w:p w:rsidR="009467EE" w:rsidRPr="003B32AD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9467EE" w:rsidRPr="003B32AD">
        <w:trPr>
          <w:cantSplit/>
        </w:trPr>
        <w:tc>
          <w:tcPr>
            <w:tcW w:w="180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9467EE" w:rsidRPr="003B32AD" w:rsidRDefault="009467EE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9467EE" w:rsidRPr="003B32AD">
        <w:trPr>
          <w:cantSplit/>
        </w:trPr>
        <w:tc>
          <w:tcPr>
            <w:tcW w:w="180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Стиральные машины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707-НД «Миле»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СМУ-25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ПК-12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Центрифуга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КП-213А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9467EE" w:rsidRPr="003B32AD">
        <w:trPr>
          <w:cantSplit/>
        </w:trPr>
        <w:tc>
          <w:tcPr>
            <w:tcW w:w="180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Пресс гладильный</w:t>
            </w:r>
          </w:p>
        </w:tc>
        <w:tc>
          <w:tcPr>
            <w:tcW w:w="1418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КП-509</w:t>
            </w:r>
          </w:p>
        </w:tc>
        <w:tc>
          <w:tcPr>
            <w:tcW w:w="1559" w:type="dxa"/>
          </w:tcPr>
          <w:p w:rsidR="009467EE" w:rsidRPr="003B32AD" w:rsidRDefault="009467EE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9467EE" w:rsidRPr="003B32AD" w:rsidRDefault="009467EE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9467EE" w:rsidRPr="003B32AD" w:rsidRDefault="009467EE" w:rsidP="003B32AD">
      <w:pPr>
        <w:rPr>
          <w:sz w:val="24"/>
          <w:szCs w:val="24"/>
        </w:rPr>
      </w:pPr>
    </w:p>
    <w:p w:rsidR="009467EE" w:rsidRDefault="009467EE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8:</w:t>
      </w:r>
    </w:p>
    <w:p w:rsidR="009467EE" w:rsidRDefault="009467EE" w:rsidP="003B32AD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основные параметры системы «максиму-минимум» и построить ее график для участка по изготовлению цилиндрических шестерок, блин, обрабатываемых с помощью модульных фрез.</w:t>
      </w:r>
    </w:p>
    <w:p w:rsidR="009467EE" w:rsidRPr="003B32AD" w:rsidRDefault="009467EE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55"/>
      </w:tblGrid>
      <w:tr w:rsidR="009467EE">
        <w:trPr>
          <w:cantSplit/>
        </w:trPr>
        <w:tc>
          <w:tcPr>
            <w:tcW w:w="2235" w:type="dxa"/>
            <w:vMerge w:val="restart"/>
          </w:tcPr>
          <w:p w:rsidR="009467EE" w:rsidRPr="00AD72FE" w:rsidRDefault="009467EE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33" w:type="dxa"/>
            <w:gridSpan w:val="10"/>
          </w:tcPr>
          <w:p w:rsidR="009467EE" w:rsidRPr="00AD72FE" w:rsidRDefault="009467EE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9467EE">
        <w:trPr>
          <w:cantSplit/>
        </w:trPr>
        <w:tc>
          <w:tcPr>
            <w:tcW w:w="2235" w:type="dxa"/>
            <w:vMerge/>
          </w:tcPr>
          <w:p w:rsidR="009467EE" w:rsidRDefault="009467EE" w:rsidP="00014E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производственная программа, блин, тыс.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75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обработку одной шестерки, мин.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Норма износа фрезы, час.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lastRenderedPageBreak/>
              <w:t>Оборотный фонд,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9467EE">
        <w:trPr>
          <w:cantSplit/>
        </w:trPr>
        <w:tc>
          <w:tcPr>
            <w:tcW w:w="2235" w:type="dxa"/>
          </w:tcPr>
          <w:p w:rsidR="009467EE" w:rsidRPr="00AD72FE" w:rsidRDefault="009467EE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фрез на начало планируемого периода,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7EE" w:rsidRDefault="009467EE" w:rsidP="003B32AD">
      <w:pPr>
        <w:ind w:firstLine="720"/>
        <w:jc w:val="both"/>
        <w:rPr>
          <w:b/>
          <w:bCs/>
          <w:sz w:val="28"/>
          <w:szCs w:val="28"/>
        </w:rPr>
      </w:pPr>
    </w:p>
    <w:p w:rsidR="009467EE" w:rsidRDefault="009467EE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9:</w:t>
      </w:r>
    </w:p>
    <w:p w:rsidR="009467EE" w:rsidRPr="00AD72FE" w:rsidRDefault="009467EE" w:rsidP="003B32AD">
      <w:pPr>
        <w:ind w:firstLine="709"/>
        <w:jc w:val="both"/>
        <w:rPr>
          <w:sz w:val="24"/>
          <w:szCs w:val="24"/>
        </w:rPr>
      </w:pPr>
      <w:r w:rsidRPr="00AD72FE">
        <w:rPr>
          <w:sz w:val="24"/>
          <w:szCs w:val="24"/>
        </w:rPr>
        <w:t>Определить потребное количество резцов, используемых для обточки суппорта и рассчитать основные параметры системы «максимум-минимум» по данным таблицы.</w:t>
      </w:r>
    </w:p>
    <w:p w:rsidR="009467EE" w:rsidRPr="00AD72FE" w:rsidRDefault="009467EE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1"/>
      </w:tblGrid>
      <w:tr w:rsidR="009467EE" w:rsidRPr="00AD72FE">
        <w:trPr>
          <w:cantSplit/>
        </w:trPr>
        <w:tc>
          <w:tcPr>
            <w:tcW w:w="2235" w:type="dxa"/>
            <w:vMerge w:val="restart"/>
          </w:tcPr>
          <w:p w:rsidR="009467EE" w:rsidRPr="00AD72FE" w:rsidRDefault="009467EE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49" w:type="dxa"/>
            <w:gridSpan w:val="10"/>
          </w:tcPr>
          <w:p w:rsidR="009467EE" w:rsidRPr="00AD72FE" w:rsidRDefault="009467EE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9467EE" w:rsidRPr="00AD72FE">
        <w:trPr>
          <w:cantSplit/>
        </w:trPr>
        <w:tc>
          <w:tcPr>
            <w:tcW w:w="2235" w:type="dxa"/>
            <w:vMerge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программа обрабатываемых изделий, тыс. шт.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275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225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175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Количество проходов резца по одному изделию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один проход, мин.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4,0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Стойкость инструмента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3,2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Средняя величина снимаемого слоя при каждой заточке, мм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Допустимая величина стачивания рабочей части инструмента при заточках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инструмента, мес.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9467EE" w:rsidRPr="00AD72FE">
        <w:trPr>
          <w:cantSplit/>
        </w:trPr>
        <w:tc>
          <w:tcPr>
            <w:tcW w:w="2235" w:type="dxa"/>
          </w:tcPr>
          <w:p w:rsidR="009467EE" w:rsidRPr="00AD72FE" w:rsidRDefault="009467EE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резцов на начало планируемого периода</w:t>
            </w: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9467EE" w:rsidRPr="00AD72FE" w:rsidRDefault="009467EE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7EE" w:rsidRDefault="009467EE" w:rsidP="00364BCD">
      <w:pPr>
        <w:ind w:firstLine="660"/>
        <w:jc w:val="both"/>
        <w:rPr>
          <w:b/>
          <w:bCs/>
          <w:sz w:val="28"/>
          <w:szCs w:val="28"/>
        </w:rPr>
      </w:pPr>
    </w:p>
    <w:p w:rsidR="009467EE" w:rsidRPr="00825024" w:rsidRDefault="009467EE" w:rsidP="00790797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825024">
        <w:rPr>
          <w:b/>
          <w:bCs/>
          <w:i/>
          <w:iCs/>
          <w:sz w:val="28"/>
          <w:szCs w:val="28"/>
        </w:rPr>
        <w:lastRenderedPageBreak/>
        <w:t>2.2.</w:t>
      </w:r>
      <w:r>
        <w:rPr>
          <w:b/>
          <w:bCs/>
          <w:i/>
          <w:iCs/>
          <w:sz w:val="28"/>
          <w:szCs w:val="28"/>
        </w:rPr>
        <w:t>2</w:t>
      </w:r>
      <w:r w:rsidRPr="00825024">
        <w:rPr>
          <w:b/>
          <w:bCs/>
          <w:i/>
          <w:iCs/>
          <w:sz w:val="28"/>
          <w:szCs w:val="28"/>
        </w:rPr>
        <w:t xml:space="preserve"> Темы  и структура курсового проекта</w:t>
      </w:r>
    </w:p>
    <w:p w:rsidR="009467EE" w:rsidRPr="00825024" w:rsidRDefault="009467EE" w:rsidP="00790797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9467EE" w:rsidRPr="00F118A1" w:rsidRDefault="009467EE" w:rsidP="00790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т</w:t>
      </w:r>
      <w:r w:rsidRPr="00F118A1">
        <w:rPr>
          <w:sz w:val="28"/>
          <w:szCs w:val="28"/>
        </w:rPr>
        <w:t>емы курсового проекта: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Разработка организационно-технических мероприятий по созданию нового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основного производства.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ремонтного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инструментального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контроля качества на предприятии.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энергетического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транспортного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складского хозяйства предприятия.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Совершенствование организации сервисного обслуживания.</w:t>
      </w:r>
    </w:p>
    <w:p w:rsidR="009467EE" w:rsidRPr="0040536F" w:rsidRDefault="009467EE" w:rsidP="00A17FBA">
      <w:pPr>
        <w:pStyle w:val="ab"/>
        <w:numPr>
          <w:ilvl w:val="0"/>
          <w:numId w:val="30"/>
        </w:numPr>
        <w:tabs>
          <w:tab w:val="clear" w:pos="1800"/>
          <w:tab w:val="num" w:pos="1139"/>
        </w:tabs>
        <w:spacing w:after="0"/>
        <w:ind w:left="0" w:firstLine="714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Расчет параметров поточного производства.</w:t>
      </w:r>
    </w:p>
    <w:p w:rsidR="009467EE" w:rsidRPr="0040536F" w:rsidRDefault="009467EE" w:rsidP="00593594">
      <w:pPr>
        <w:pStyle w:val="Default"/>
        <w:tabs>
          <w:tab w:val="num" w:pos="-1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67EE" w:rsidRPr="00593594" w:rsidRDefault="009467EE" w:rsidP="00593594">
      <w:pPr>
        <w:pStyle w:val="Default"/>
        <w:tabs>
          <w:tab w:val="num" w:pos="-100"/>
        </w:tabs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594">
        <w:rPr>
          <w:rFonts w:ascii="Times New Roman" w:hAnsi="Times New Roman" w:cs="Times New Roman"/>
          <w:color w:val="auto"/>
          <w:sz w:val="28"/>
          <w:szCs w:val="28"/>
        </w:rPr>
        <w:t>Примерная структура курсового проекта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67EE" w:rsidRPr="0040536F" w:rsidRDefault="009467EE" w:rsidP="0040536F">
      <w:pPr>
        <w:pStyle w:val="af3"/>
        <w:spacing w:line="244" w:lineRule="auto"/>
        <w:ind w:left="0"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Примерное содержание курсового проекта рассмотрим применительно к теме «Совершенствование организации основного производства». Курсовой проект, выполненный по данной теме может включать следующие разделы:</w:t>
      </w:r>
    </w:p>
    <w:p w:rsidR="009467EE" w:rsidRPr="0040536F" w:rsidRDefault="009467EE" w:rsidP="0040536F">
      <w:pPr>
        <w:pStyle w:val="4"/>
        <w:spacing w:line="244" w:lineRule="auto"/>
        <w:ind w:firstLine="660"/>
        <w:jc w:val="both"/>
        <w:rPr>
          <w:b w:val="0"/>
          <w:bCs w:val="0"/>
          <w:color w:val="000000"/>
        </w:rPr>
      </w:pPr>
      <w:r w:rsidRPr="0040536F">
        <w:rPr>
          <w:b w:val="0"/>
          <w:bCs w:val="0"/>
          <w:color w:val="000000"/>
        </w:rPr>
        <w:t xml:space="preserve">Введение 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0536F">
        <w:rPr>
          <w:color w:val="000000"/>
          <w:sz w:val="28"/>
          <w:szCs w:val="28"/>
        </w:rPr>
        <w:t>Общая характеристика предприятия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0536F">
        <w:rPr>
          <w:color w:val="000000"/>
          <w:sz w:val="28"/>
          <w:szCs w:val="28"/>
        </w:rPr>
        <w:t>Организация основного производства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536F">
        <w:rPr>
          <w:color w:val="000000"/>
          <w:sz w:val="28"/>
          <w:szCs w:val="28"/>
        </w:rPr>
        <w:t>Организация инструментального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0536F">
        <w:rPr>
          <w:color w:val="000000"/>
          <w:sz w:val="28"/>
          <w:szCs w:val="28"/>
        </w:rPr>
        <w:t>Организация ремонтного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0536F">
        <w:rPr>
          <w:color w:val="000000"/>
          <w:sz w:val="28"/>
          <w:szCs w:val="28"/>
        </w:rPr>
        <w:t>Организация энергетического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0536F">
        <w:rPr>
          <w:color w:val="000000"/>
          <w:sz w:val="28"/>
          <w:szCs w:val="28"/>
        </w:rPr>
        <w:t>Организация технического контроля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0536F">
        <w:rPr>
          <w:color w:val="000000"/>
          <w:sz w:val="28"/>
          <w:szCs w:val="28"/>
        </w:rPr>
        <w:t>. Организация складского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8. Организация транспортного хозяйства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sz w:val="28"/>
          <w:szCs w:val="28"/>
        </w:rPr>
      </w:pPr>
      <w:r w:rsidRPr="0040536F">
        <w:rPr>
          <w:sz w:val="28"/>
          <w:szCs w:val="28"/>
        </w:rPr>
        <w:t>9.Организация обслуживания населения (данный раздел выполняется только для предприятий, оказывающих услуги населению)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sz w:val="28"/>
          <w:szCs w:val="28"/>
        </w:rPr>
        <w:t>10.</w:t>
      </w:r>
      <w:r w:rsidRPr="0040536F">
        <w:rPr>
          <w:color w:val="000000"/>
          <w:sz w:val="28"/>
          <w:szCs w:val="28"/>
        </w:rPr>
        <w:t>Организационно-технические мероприятия по совершенствованию организации  основного производства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Заключение</w:t>
      </w:r>
    </w:p>
    <w:p w:rsidR="009467EE" w:rsidRPr="0040536F" w:rsidRDefault="009467EE" w:rsidP="0040536F">
      <w:pPr>
        <w:spacing w:line="244" w:lineRule="auto"/>
        <w:ind w:firstLine="660"/>
        <w:jc w:val="both"/>
        <w:rPr>
          <w:color w:val="000000"/>
          <w:sz w:val="28"/>
          <w:szCs w:val="28"/>
        </w:rPr>
      </w:pPr>
      <w:r w:rsidRPr="0040536F">
        <w:rPr>
          <w:color w:val="000000"/>
          <w:sz w:val="28"/>
          <w:szCs w:val="28"/>
        </w:rPr>
        <w:t>Список использованных источников</w:t>
      </w:r>
    </w:p>
    <w:p w:rsidR="009467EE" w:rsidRDefault="009467EE" w:rsidP="0040536F">
      <w:pPr>
        <w:ind w:firstLine="660"/>
        <w:jc w:val="both"/>
        <w:rPr>
          <w:sz w:val="28"/>
          <w:szCs w:val="28"/>
        </w:rPr>
      </w:pPr>
    </w:p>
    <w:p w:rsidR="009467EE" w:rsidRDefault="009467EE" w:rsidP="0040536F">
      <w:pPr>
        <w:ind w:firstLine="660"/>
        <w:jc w:val="both"/>
        <w:rPr>
          <w:sz w:val="28"/>
          <w:szCs w:val="28"/>
        </w:rPr>
      </w:pPr>
    </w:p>
    <w:p w:rsidR="009467EE" w:rsidRDefault="009467EE" w:rsidP="004D6D5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>
        <w:rPr>
          <w:i/>
          <w:iCs/>
          <w:sz w:val="28"/>
          <w:szCs w:val="28"/>
        </w:rPr>
        <w:tab/>
      </w:r>
      <w:r w:rsidRPr="005B3F17">
        <w:rPr>
          <w:i/>
          <w:iCs/>
          <w:sz w:val="28"/>
          <w:szCs w:val="28"/>
        </w:rPr>
        <w:t>Критерии оценки</w:t>
      </w:r>
      <w:r>
        <w:rPr>
          <w:i/>
          <w:iCs/>
          <w:sz w:val="28"/>
          <w:szCs w:val="28"/>
        </w:rPr>
        <w:t xml:space="preserve"> курсового проекта</w:t>
      </w:r>
      <w:r w:rsidRPr="005B3F17">
        <w:rPr>
          <w:i/>
          <w:iCs/>
          <w:sz w:val="28"/>
          <w:szCs w:val="28"/>
        </w:rPr>
        <w:t>: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Результаты защиты курсовых проектов определяются оценками «отлично», «хорошо», «удовлетворительно», «неудовлетворительно». Курсовой проект оценивается членами комиссии в день защиты. Оценки объявляются комиссией в тот же день.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59">
        <w:rPr>
          <w:rFonts w:ascii="Times New Roman" w:hAnsi="Times New Roman" w:cs="Times New Roman"/>
          <w:sz w:val="28"/>
          <w:szCs w:val="28"/>
        </w:rPr>
        <w:t>Основными критериями оценки качества курсовых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15A">
        <w:rPr>
          <w:rFonts w:ascii="Times New Roman" w:hAnsi="Times New Roman" w:cs="Times New Roman"/>
          <w:sz w:val="28"/>
          <w:szCs w:val="28"/>
        </w:rPr>
        <w:t>являются: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актуальность и практическая значимость темы исследования;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соблюдение графика выполнения курсового проекта (работы);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соответствие работы заявленной теме и выданному заданию;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полнота и качество содержания;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обобщения фактических данных;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соответствие оформления курсового проекта (работы) установленным требованиям;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четкость и грамотность изложения материала;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качество презентации;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четкость доклада при защите курсового проекта (работы);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- глубина и правильность ответов на замечания руководителя и вопросы членов комиссии.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9467EE" w:rsidRPr="004D6D59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D6D59">
        <w:rPr>
          <w:rFonts w:ascii="Times New Roman" w:hAnsi="Times New Roman" w:cs="Times New Roman"/>
          <w:i/>
          <w:iCs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кала оценивания курсового проекта: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«Отлично»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курсовой проект</w:t>
      </w:r>
      <w:r w:rsidRPr="00FB615A">
        <w:rPr>
          <w:rFonts w:ascii="Times New Roman" w:hAnsi="Times New Roman" w:cs="Times New Roman"/>
          <w:sz w:val="28"/>
          <w:szCs w:val="28"/>
        </w:rPr>
        <w:t xml:space="preserve">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</w:t>
      </w:r>
      <w:r>
        <w:rPr>
          <w:rFonts w:ascii="Times New Roman" w:hAnsi="Times New Roman" w:cs="Times New Roman"/>
          <w:sz w:val="28"/>
          <w:szCs w:val="28"/>
        </w:rPr>
        <w:t>полнена в установленный срок</w:t>
      </w:r>
      <w:r w:rsidRPr="00FB615A">
        <w:rPr>
          <w:rFonts w:ascii="Times New Roman" w:hAnsi="Times New Roman" w:cs="Times New Roman"/>
          <w:sz w:val="28"/>
          <w:szCs w:val="28"/>
        </w:rPr>
        <w:t>. Оформление соответствует действующим стандартам, имеет положительный отзыв руководителя.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(работы) студент показывает глубокое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«Хорошо»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носит исследовательский характер, имеет грамотно изложенную теоретическую главу, проведен достаточно подробный анализ, последовательное изложение материала с соответствующими выводами, однако выводы недостаточно аргументированы, в структуре и содержании работы есть отдельные погрешности, не имеющие принципиального характера. Работа имеет положительный отзыв руководителя.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студент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без особых затруднений отвечает на поставленные вопросы.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«Удовлетворительно»</w:t>
      </w:r>
      <w:r w:rsidRPr="00FB61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носит исследовательский или описательный характер, имеет теоретическую главу, базируется на практическом материале, однако просматривается непоследовательность изложения материала. Проведенное исследование содержит поверхностный анализ, выводы неконкретны, рекомендации слабо аргументированы, в оформлении работы имеются погрешности, сроки выполнения работы нарушены. В отзыве руководителя имеются замечания по содержанию работы.</w:t>
      </w:r>
    </w:p>
    <w:p w:rsidR="009467EE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15A">
        <w:rPr>
          <w:rFonts w:ascii="Times New Roman" w:hAnsi="Times New Roman" w:cs="Times New Roman"/>
          <w:sz w:val="28"/>
          <w:szCs w:val="28"/>
        </w:rPr>
        <w:t>студент проявляет неуверенность, показывает слабое знание вопросов темы, не всегда дает исчерпывающие аргументированные ответы на заданные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B615A">
        <w:rPr>
          <w:rFonts w:ascii="Times New Roman" w:hAnsi="Times New Roman" w:cs="Times New Roman"/>
          <w:sz w:val="28"/>
          <w:szCs w:val="28"/>
        </w:rPr>
        <w:t xml:space="preserve"> курсовой проект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9467EE" w:rsidRPr="00FB615A" w:rsidRDefault="009467EE" w:rsidP="004D6D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A">
        <w:rPr>
          <w:rFonts w:ascii="Times New Roman" w:hAnsi="Times New Roman" w:cs="Times New Roman"/>
          <w:sz w:val="28"/>
          <w:szCs w:val="28"/>
        </w:rPr>
        <w:t>При защите курсового проекта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9467EE" w:rsidRDefault="009467EE" w:rsidP="00790797">
      <w:pPr>
        <w:ind w:firstLine="708"/>
        <w:jc w:val="both"/>
        <w:rPr>
          <w:b/>
          <w:bCs/>
          <w:sz w:val="28"/>
          <w:szCs w:val="28"/>
        </w:rPr>
      </w:pPr>
    </w:p>
    <w:p w:rsidR="009467EE" w:rsidRDefault="009467EE" w:rsidP="00790797">
      <w:pPr>
        <w:ind w:firstLine="708"/>
        <w:jc w:val="both"/>
        <w:rPr>
          <w:b/>
          <w:bCs/>
          <w:sz w:val="28"/>
          <w:szCs w:val="28"/>
        </w:rPr>
      </w:pPr>
    </w:p>
    <w:p w:rsidR="009467EE" w:rsidRPr="0099264D" w:rsidRDefault="009467EE" w:rsidP="007907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99264D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9467EE" w:rsidRPr="0099264D" w:rsidRDefault="009467EE" w:rsidP="00790797">
      <w:pPr>
        <w:jc w:val="center"/>
        <w:rPr>
          <w:b/>
          <w:bCs/>
          <w:i/>
          <w:iCs/>
          <w:sz w:val="28"/>
          <w:szCs w:val="28"/>
        </w:rPr>
      </w:pPr>
    </w:p>
    <w:p w:rsidR="009467EE" w:rsidRPr="0099264D" w:rsidRDefault="009467EE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 xml:space="preserve">Перечень вопросов для проведения </w:t>
      </w:r>
      <w:r>
        <w:rPr>
          <w:b/>
          <w:bCs/>
          <w:i/>
          <w:iCs/>
          <w:sz w:val="28"/>
          <w:szCs w:val="28"/>
        </w:rPr>
        <w:t xml:space="preserve">экзамена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1. Сущность и функции производственного менеджмента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2. Предприятие как экономическая и производственная система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3. Основные элементы производственной структуры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4. Сущность организации производства</w:t>
      </w:r>
    </w:p>
    <w:p w:rsidR="009467EE" w:rsidRPr="00FF53CB" w:rsidRDefault="009467EE" w:rsidP="00FF53CB">
      <w:pPr>
        <w:ind w:firstLine="660"/>
        <w:jc w:val="both"/>
        <w:rPr>
          <w:color w:val="000000"/>
          <w:sz w:val="28"/>
          <w:szCs w:val="28"/>
        </w:rPr>
      </w:pPr>
      <w:r w:rsidRPr="00FF53CB">
        <w:rPr>
          <w:color w:val="000000"/>
          <w:sz w:val="28"/>
          <w:szCs w:val="28"/>
        </w:rPr>
        <w:t>5. Понятие производственного процесса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6. Виды производственных процессов: основные, вспомогательные, обслуживающие, побочные и подсобные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7. Принципы рациональной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8. Отраслевые особенности организации производственных процессов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9. Типы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10. Особенности организации единичного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11. Особенности организации серийного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12. Особенности организации массового типа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13. Структура производственного цикла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14. Виды движения предметов труда в производственном процессе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15. Концентрация производства, основные формы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16. Формы специализации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17. Кооперация производственных процессов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18. Основные признаки комбинирования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lastRenderedPageBreak/>
        <w:t>19. Характеристика непоточного метода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20. Характеристика автомати</w:t>
      </w:r>
      <w:r w:rsidRPr="00FF53CB">
        <w:rPr>
          <w:color w:val="000000"/>
          <w:sz w:val="28"/>
          <w:szCs w:val="28"/>
        </w:rPr>
        <w:t>зированного метода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21.  Признаки  поточной организации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22.  Классификация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23.  Особенности организации однопредметных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24. Особенности организации многопредметных поточных линий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25.  Алгоритм построения стандарт- графика работы поточной линии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26. Технологическая синхронизация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27.  Организационная синхронизация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28.  Системы создания и освоения новой техники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29.  Организация технической 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30.  Организация технологической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31.  Организация конструкторской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32.  Организационно-экономическая подготовка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33.  Использование сетевого планирования  при организации технической подготовки производства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34. Состав и задачи инструментального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35. Система «максимум-минимум» при планировании параметров инструментального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36. Организация ремонтного хозяйства предприятия. Основные задачи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37. Сущность системы планово-предупредительного ремонта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38. Алгоритм расчета трудоемкости ремонтных работ.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39. Организация энергетического хозяйства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40. Виды энергии потребления на предприятии.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41. Основные направления совершенствования энергетического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42. Задачи транспортного хозяйства предприятия.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43. Классификация транспортных средств предприятия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44. Основные характеристики транспортного хозяйства.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45. Задачи  и функции складского хозяйства. Виды складов.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46. Структура складского хозяйства. Складские операции.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47. Показатели эффективности логистического процесса на складе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48. Задачи, функции и структура службы материально-технического обеспечения на предприятии</w:t>
      </w:r>
    </w:p>
    <w:p w:rsidR="009467EE" w:rsidRPr="00FF53CB" w:rsidRDefault="009467EE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49. Управление производственными запасами.</w:t>
      </w:r>
    </w:p>
    <w:p w:rsidR="009467EE" w:rsidRPr="00A4327D" w:rsidRDefault="009467EE" w:rsidP="00FF53CB">
      <w:pPr>
        <w:ind w:firstLine="660"/>
        <w:rPr>
          <w:b/>
          <w:bCs/>
        </w:rPr>
      </w:pPr>
      <w:r w:rsidRPr="00FF53CB">
        <w:rPr>
          <w:color w:val="000000"/>
          <w:sz w:val="28"/>
          <w:szCs w:val="28"/>
        </w:rPr>
        <w:t>50. Структура и функции службы сбыта на основе маркетинга</w:t>
      </w:r>
    </w:p>
    <w:p w:rsidR="009467EE" w:rsidRDefault="009467EE" w:rsidP="005B7DB9">
      <w:pPr>
        <w:jc w:val="both"/>
        <w:rPr>
          <w:b/>
          <w:bCs/>
          <w:sz w:val="28"/>
          <w:szCs w:val="28"/>
        </w:rPr>
      </w:pPr>
    </w:p>
    <w:p w:rsidR="009467EE" w:rsidRPr="00D85569" w:rsidRDefault="009467EE" w:rsidP="000335CB">
      <w:pPr>
        <w:ind w:firstLine="709"/>
        <w:jc w:val="both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t>Структура экзаменационного билета:</w:t>
      </w:r>
    </w:p>
    <w:p w:rsidR="009467EE" w:rsidRPr="00D85569" w:rsidRDefault="009467EE" w:rsidP="000335CB">
      <w:pPr>
        <w:ind w:firstLine="709"/>
        <w:jc w:val="both"/>
        <w:rPr>
          <w:b/>
          <w:bCs/>
          <w:sz w:val="28"/>
          <w:szCs w:val="28"/>
        </w:rPr>
      </w:pP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9467EE" w:rsidRPr="00D85569" w:rsidRDefault="009467EE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D85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467EE" w:rsidRPr="00D85569" w:rsidRDefault="009467EE" w:rsidP="004E06AA">
      <w:pPr>
        <w:jc w:val="center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lastRenderedPageBreak/>
        <w:t>Пример экзаменационного билета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467EE" w:rsidRPr="00D85569" w:rsidTr="00634C23">
        <w:tc>
          <w:tcPr>
            <w:tcW w:w="10137" w:type="dxa"/>
          </w:tcPr>
          <w:p w:rsidR="009467EE" w:rsidRPr="00D85569" w:rsidRDefault="004F0961" w:rsidP="00634C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1.8pt;height:31.8pt">
                  <v:imagedata r:id="rId8" o:title=""/>
                </v:shape>
              </w:pict>
            </w:r>
          </w:p>
          <w:p w:rsidR="009467EE" w:rsidRPr="00D85569" w:rsidRDefault="009467EE" w:rsidP="00634C23">
            <w:pPr>
              <w:pStyle w:val="ad"/>
              <w:rPr>
                <w:lang w:val="en-US"/>
              </w:rPr>
            </w:pPr>
          </w:p>
          <w:p w:rsidR="009467EE" w:rsidRPr="00D85569" w:rsidRDefault="009467EE" w:rsidP="00634C2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1"/>
              <w:rPr>
                <w:sz w:val="22"/>
                <w:szCs w:val="22"/>
                <w:u w:val="single"/>
              </w:rPr>
            </w:pPr>
            <w:r w:rsidRPr="00D85569">
              <w:tab/>
            </w: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№__1__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AD2BAB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«Производственный менеджмент»</w:t>
            </w: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9467EE" w:rsidRPr="00FF53CB" w:rsidRDefault="009467EE" w:rsidP="00634C23">
            <w:pPr>
              <w:ind w:firstLine="660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1.</w:t>
            </w:r>
            <w:r w:rsidRPr="00FF53CB">
              <w:rPr>
                <w:color w:val="000000"/>
                <w:sz w:val="28"/>
                <w:szCs w:val="28"/>
              </w:rPr>
              <w:t xml:space="preserve"> Сущность и функции производственного менеджмента</w:t>
            </w:r>
          </w:p>
          <w:p w:rsidR="009467EE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 xml:space="preserve">2. </w:t>
            </w:r>
            <w:r w:rsidRPr="00FF53CB">
              <w:rPr>
                <w:color w:val="000000"/>
                <w:sz w:val="28"/>
                <w:szCs w:val="28"/>
              </w:rPr>
              <w:t>Технологическая синхронизация</w:t>
            </w:r>
            <w:r w:rsidRPr="00D85569">
              <w:rPr>
                <w:sz w:val="28"/>
                <w:szCs w:val="28"/>
              </w:rPr>
              <w:t xml:space="preserve"> 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5569">
              <w:rPr>
                <w:sz w:val="28"/>
                <w:szCs w:val="28"/>
              </w:rPr>
              <w:t>. Практическое задание</w:t>
            </w: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9467EE" w:rsidRPr="00D85569" w:rsidRDefault="009467EE" w:rsidP="00634C2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9467EE" w:rsidRPr="00D85569" w:rsidRDefault="009467EE" w:rsidP="00634C23"/>
        </w:tc>
      </w:tr>
      <w:tr w:rsidR="009467EE" w:rsidRPr="00364BCD" w:rsidTr="00634C23">
        <w:tc>
          <w:tcPr>
            <w:tcW w:w="10137" w:type="dxa"/>
          </w:tcPr>
          <w:p w:rsidR="009467EE" w:rsidRPr="00D85569" w:rsidRDefault="004F0961" w:rsidP="00634C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1.8pt;height:31.8pt">
                  <v:imagedata r:id="rId8" o:title=""/>
                </v:shape>
              </w:pict>
            </w:r>
          </w:p>
          <w:p w:rsidR="009467EE" w:rsidRPr="00D85569" w:rsidRDefault="009467EE" w:rsidP="00634C23">
            <w:pPr>
              <w:pStyle w:val="ad"/>
              <w:rPr>
                <w:lang w:val="en-US"/>
              </w:rPr>
            </w:pPr>
          </w:p>
          <w:p w:rsidR="009467EE" w:rsidRPr="00D85569" w:rsidRDefault="009467EE" w:rsidP="00634C2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9467EE" w:rsidRPr="00D85569" w:rsidRDefault="009467EE" w:rsidP="00634C2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9467EE" w:rsidRPr="00D85569" w:rsidRDefault="009467EE" w:rsidP="00634C2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№__2__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AD2BAB">
              <w:rPr>
                <w:sz w:val="22"/>
                <w:szCs w:val="22"/>
                <w:u w:val="single"/>
              </w:rPr>
              <w:t>2021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9467EE" w:rsidRPr="00D85569" w:rsidRDefault="009467EE" w:rsidP="00634C23">
            <w:pPr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«Производственный менеджмент»</w:t>
            </w:r>
          </w:p>
          <w:p w:rsidR="009467EE" w:rsidRPr="00D85569" w:rsidRDefault="009467EE" w:rsidP="00634C2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9467EE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</w:pPr>
            <w:r w:rsidRPr="00D85569">
              <w:rPr>
                <w:sz w:val="28"/>
                <w:szCs w:val="28"/>
              </w:rPr>
              <w:t xml:space="preserve">1. </w:t>
            </w:r>
            <w:r w:rsidRPr="00FF53CB">
              <w:rPr>
                <w:color w:val="000000"/>
                <w:sz w:val="28"/>
                <w:szCs w:val="28"/>
              </w:rPr>
              <w:t>Предприятие как экономическая и производственная система</w:t>
            </w:r>
            <w:r w:rsidRPr="00D85569">
              <w:t xml:space="preserve"> 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>2</w:t>
            </w:r>
            <w:r w:rsidRPr="00D85569">
              <w:rPr>
                <w:sz w:val="28"/>
                <w:szCs w:val="28"/>
              </w:rPr>
              <w:t xml:space="preserve">. </w:t>
            </w:r>
            <w:r w:rsidRPr="00FF53CB">
              <w:rPr>
                <w:color w:val="000000"/>
                <w:sz w:val="28"/>
                <w:szCs w:val="28"/>
              </w:rPr>
              <w:t>Организационная синхронизация</w:t>
            </w:r>
          </w:p>
          <w:p w:rsidR="009467EE" w:rsidRPr="00D85569" w:rsidRDefault="009467EE" w:rsidP="00634C2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9467EE" w:rsidRPr="00D85569" w:rsidRDefault="009467EE" w:rsidP="00634C2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9467EE" w:rsidRPr="00D85569" w:rsidRDefault="009467EE" w:rsidP="00634C23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9467EE" w:rsidRPr="00D85569" w:rsidRDefault="009467EE" w:rsidP="00634C23">
            <w:pPr>
              <w:rPr>
                <w:sz w:val="16"/>
                <w:szCs w:val="16"/>
              </w:rPr>
            </w:pPr>
          </w:p>
        </w:tc>
      </w:tr>
    </w:tbl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Default="009467EE" w:rsidP="002509F7">
      <w:pPr>
        <w:ind w:firstLine="709"/>
        <w:jc w:val="both"/>
        <w:rPr>
          <w:i/>
          <w:iCs/>
          <w:sz w:val="28"/>
          <w:szCs w:val="28"/>
        </w:rPr>
      </w:pP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</w:t>
      </w:r>
      <w:r w:rsidRPr="00D85569">
        <w:rPr>
          <w:i/>
          <w:iCs/>
          <w:sz w:val="28"/>
          <w:szCs w:val="28"/>
        </w:rPr>
        <w:t xml:space="preserve">аттестации </w:t>
      </w:r>
      <w:r w:rsidRPr="00D85569">
        <w:rPr>
          <w:sz w:val="28"/>
          <w:szCs w:val="28"/>
        </w:rPr>
        <w:t>(зачет с оценкой): максимальное</w:t>
      </w:r>
      <w:r w:rsidRPr="0099264D">
        <w:rPr>
          <w:sz w:val="28"/>
          <w:szCs w:val="28"/>
        </w:rPr>
        <w:t xml:space="preserve"> количество баллов при полном раскрытии вопросов и верном решении практической задачи билета: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9467EE" w:rsidRPr="0099264D" w:rsidRDefault="009467EE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9467EE" w:rsidRPr="0099264D" w:rsidRDefault="009467EE" w:rsidP="002509F7">
      <w:pPr>
        <w:jc w:val="both"/>
        <w:rPr>
          <w:sz w:val="28"/>
          <w:szCs w:val="28"/>
        </w:rPr>
      </w:pPr>
    </w:p>
    <w:p w:rsidR="009467EE" w:rsidRPr="0099264D" w:rsidRDefault="009467EE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«Производственный менеджмент»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9467EE" w:rsidRPr="0099264D" w:rsidRDefault="009467EE" w:rsidP="002509F7">
      <w:pPr>
        <w:ind w:firstLine="709"/>
        <w:jc w:val="both"/>
        <w:rPr>
          <w:sz w:val="28"/>
          <w:szCs w:val="28"/>
          <w:lang w:eastAsia="en-US"/>
        </w:rPr>
      </w:pPr>
    </w:p>
    <w:p w:rsidR="009467EE" w:rsidRDefault="009467EE" w:rsidP="00DA5E14">
      <w:pPr>
        <w:rPr>
          <w:sz w:val="24"/>
          <w:szCs w:val="24"/>
        </w:rPr>
        <w:sectPr w:rsidR="009467EE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9467EE" w:rsidRDefault="009467EE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«Производственный менеджмент»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925"/>
        <w:gridCol w:w="903"/>
        <w:gridCol w:w="992"/>
        <w:gridCol w:w="2836"/>
        <w:gridCol w:w="989"/>
        <w:gridCol w:w="1100"/>
      </w:tblGrid>
      <w:tr w:rsidR="009467EE">
        <w:trPr>
          <w:trHeight w:val="890"/>
        </w:trPr>
        <w:tc>
          <w:tcPr>
            <w:tcW w:w="301" w:type="pct"/>
            <w:vMerge w:val="restart"/>
            <w:vAlign w:val="center"/>
          </w:tcPr>
          <w:p w:rsidR="009467EE" w:rsidRPr="007C2358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9467EE" w:rsidRPr="007B759F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9467EE">
        <w:trPr>
          <w:trHeight w:val="1108"/>
        </w:trPr>
        <w:tc>
          <w:tcPr>
            <w:tcW w:w="301" w:type="pct"/>
            <w:vMerge/>
          </w:tcPr>
          <w:p w:rsidR="009467EE" w:rsidRPr="007C2358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9467EE" w:rsidRPr="007B759F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9467EE" w:rsidRPr="00DF7E5A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9467EE" w:rsidRPr="00DF7E5A" w:rsidRDefault="009467EE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9467EE" w:rsidRPr="007C2358" w:rsidRDefault="009467EE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467EE">
        <w:trPr>
          <w:trHeight w:val="5520"/>
        </w:trPr>
        <w:tc>
          <w:tcPr>
            <w:tcW w:w="301" w:type="pct"/>
          </w:tcPr>
          <w:p w:rsidR="009467EE" w:rsidRPr="00D35653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9467EE" w:rsidRDefault="009467EE" w:rsidP="00C845C8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467EE" w:rsidRPr="00C845C8" w:rsidRDefault="009467EE" w:rsidP="00C845C8">
            <w:pPr>
              <w:rPr>
                <w:sz w:val="24"/>
                <w:szCs w:val="24"/>
              </w:rPr>
            </w:pPr>
          </w:p>
          <w:p w:rsidR="009467EE" w:rsidRDefault="009467EE" w:rsidP="00C845C8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467EE" w:rsidRPr="00C845C8" w:rsidRDefault="009467EE" w:rsidP="00C845C8">
            <w:pPr>
              <w:rPr>
                <w:sz w:val="24"/>
                <w:szCs w:val="24"/>
              </w:rPr>
            </w:pPr>
          </w:p>
          <w:p w:rsidR="009467EE" w:rsidRPr="006D1EE1" w:rsidRDefault="009467EE" w:rsidP="00C845C8">
            <w:pPr>
              <w:spacing w:after="200"/>
              <w:rPr>
                <w:sz w:val="19"/>
                <w:szCs w:val="19"/>
              </w:rPr>
            </w:pPr>
            <w:r w:rsidRPr="00C845C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9467EE" w:rsidRPr="0049294F" w:rsidRDefault="009467EE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учитывать необходимость  владения методами принятия управленческих решений;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находить  методы принятия решений в управлении деятельностью организаций;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spacing w:after="200"/>
              <w:rPr>
                <w:sz w:val="19"/>
                <w:szCs w:val="19"/>
              </w:rPr>
            </w:pPr>
            <w:r w:rsidRPr="0049294F">
              <w:rPr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83" w:type="pct"/>
          </w:tcPr>
          <w:p w:rsidR="009467EE" w:rsidRPr="0049294F" w:rsidRDefault="009467EE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49294F" w:rsidRDefault="009467EE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9467EE" w:rsidRPr="0049294F" w:rsidRDefault="009467EE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навыками принятия решений в управлении организацией;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организаций;</w:t>
            </w:r>
          </w:p>
          <w:p w:rsidR="009467EE" w:rsidRPr="0049294F" w:rsidRDefault="009467EE" w:rsidP="00C845C8">
            <w:pPr>
              <w:rPr>
                <w:sz w:val="24"/>
                <w:szCs w:val="24"/>
              </w:rPr>
            </w:pPr>
          </w:p>
          <w:p w:rsidR="009467EE" w:rsidRPr="0049294F" w:rsidRDefault="009467EE" w:rsidP="00C845C8">
            <w:pPr>
              <w:spacing w:after="200"/>
              <w:rPr>
                <w:sz w:val="19"/>
                <w:szCs w:val="19"/>
              </w:rPr>
            </w:pPr>
            <w:r w:rsidRPr="0049294F">
              <w:rPr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0" w:type="pct"/>
          </w:tcPr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67EE" w:rsidRPr="0049294F" w:rsidRDefault="009467EE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9467EE" w:rsidRDefault="009467EE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9467EE">
        <w:trPr>
          <w:trHeight w:val="5520"/>
        </w:trPr>
        <w:tc>
          <w:tcPr>
            <w:tcW w:w="301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</w:tcPr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организации;</w:t>
            </w: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организации;</w:t>
            </w:r>
          </w:p>
          <w:p w:rsidR="009467EE" w:rsidRPr="00C845C8" w:rsidRDefault="009467EE" w:rsidP="0049294F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49294F">
            <w:pPr>
              <w:spacing w:after="200"/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311" w:type="pct"/>
          </w:tcPr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400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D59">
              <w:rPr>
                <w:sz w:val="24"/>
                <w:szCs w:val="24"/>
              </w:rPr>
              <w:t>Вопросы к</w:t>
            </w:r>
            <w:r>
              <w:rPr>
                <w:sz w:val="24"/>
                <w:szCs w:val="24"/>
              </w:rPr>
              <w:t xml:space="preserve"> зачету</w:t>
            </w:r>
            <w:r w:rsidRPr="004D6D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5,6, 7-13,</w:t>
            </w:r>
          </w:p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25-33,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38,47</w:t>
            </w:r>
          </w:p>
        </w:tc>
        <w:tc>
          <w:tcPr>
            <w:tcW w:w="917" w:type="pct"/>
          </w:tcPr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организации;</w:t>
            </w: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организации;</w:t>
            </w:r>
          </w:p>
          <w:p w:rsidR="009467EE" w:rsidRPr="00C845C8" w:rsidRDefault="009467EE" w:rsidP="003B32AD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3B32AD">
            <w:pPr>
              <w:spacing w:after="200"/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83" w:type="pct"/>
          </w:tcPr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D6D59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311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889" w:type="pct"/>
          </w:tcPr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организации;</w:t>
            </w: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организации;</w:t>
            </w:r>
          </w:p>
          <w:p w:rsidR="009467EE" w:rsidRPr="00C845C8" w:rsidRDefault="009467EE" w:rsidP="00014ED3">
            <w:pPr>
              <w:rPr>
                <w:color w:val="000000"/>
                <w:sz w:val="24"/>
                <w:szCs w:val="24"/>
              </w:rPr>
            </w:pPr>
          </w:p>
          <w:p w:rsidR="009467EE" w:rsidRPr="00B51072" w:rsidRDefault="009467EE" w:rsidP="00014ED3">
            <w:pPr>
              <w:rPr>
                <w:sz w:val="19"/>
                <w:szCs w:val="19"/>
              </w:rPr>
            </w:pPr>
            <w:r w:rsidRPr="00C845C8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0" w:type="pct"/>
          </w:tcPr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2-5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9-12</w:t>
            </w: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67EE" w:rsidRPr="0049294F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9467EE" w:rsidRPr="004D6D59" w:rsidRDefault="009467EE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10-12</w:t>
            </w:r>
          </w:p>
        </w:tc>
        <w:tc>
          <w:tcPr>
            <w:tcW w:w="345" w:type="pct"/>
          </w:tcPr>
          <w:p w:rsidR="009467EE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467EE" w:rsidRPr="004D6D59" w:rsidRDefault="009467E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:rsidR="009467EE" w:rsidRDefault="009467EE" w:rsidP="00E90AE1">
      <w:pPr>
        <w:jc w:val="center"/>
        <w:rPr>
          <w:sz w:val="28"/>
          <w:szCs w:val="28"/>
        </w:rPr>
        <w:sectPr w:rsidR="009467EE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467EE" w:rsidRPr="00EF7FDA" w:rsidRDefault="009467EE" w:rsidP="003209A3">
      <w:pPr>
        <w:rPr>
          <w:sz w:val="24"/>
          <w:szCs w:val="24"/>
        </w:rPr>
      </w:pPr>
    </w:p>
    <w:sectPr w:rsidR="009467EE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1D" w:rsidRDefault="00844D1D" w:rsidP="008A6864">
      <w:r>
        <w:separator/>
      </w:r>
    </w:p>
  </w:endnote>
  <w:endnote w:type="continuationSeparator" w:id="0">
    <w:p w:rsidR="00844D1D" w:rsidRDefault="00844D1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EE" w:rsidRDefault="003B190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961">
      <w:rPr>
        <w:noProof/>
      </w:rPr>
      <w:t>1</w:t>
    </w:r>
    <w:r>
      <w:rPr>
        <w:noProof/>
      </w:rPr>
      <w:fldChar w:fldCharType="end"/>
    </w:r>
  </w:p>
  <w:p w:rsidR="009467EE" w:rsidRDefault="009467E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1D" w:rsidRDefault="00844D1D" w:rsidP="008A6864">
      <w:r>
        <w:separator/>
      </w:r>
    </w:p>
  </w:footnote>
  <w:footnote w:type="continuationSeparator" w:id="0">
    <w:p w:rsidR="00844D1D" w:rsidRDefault="00844D1D" w:rsidP="008A6864">
      <w:r>
        <w:continuationSeparator/>
      </w:r>
    </w:p>
  </w:footnote>
  <w:footnote w:id="1">
    <w:p w:rsidR="009467EE" w:rsidRDefault="009467E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467EE" w:rsidRDefault="009467E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467EE" w:rsidRDefault="009467E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467EE" w:rsidRDefault="009467E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9467EE" w:rsidRDefault="009467E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467EE" w:rsidRDefault="009467E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467EE" w:rsidRDefault="009467E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9467EE" w:rsidRDefault="009467EE" w:rsidP="00E218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B5"/>
    <w:multiLevelType w:val="multilevel"/>
    <w:tmpl w:val="70FCD64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43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4E13"/>
    <w:multiLevelType w:val="hybridMultilevel"/>
    <w:tmpl w:val="E544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161F9"/>
    <w:multiLevelType w:val="hybridMultilevel"/>
    <w:tmpl w:val="BA0293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B1916"/>
    <w:multiLevelType w:val="hybridMultilevel"/>
    <w:tmpl w:val="36C8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93554"/>
    <w:multiLevelType w:val="hybridMultilevel"/>
    <w:tmpl w:val="509600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5"/>
  </w:num>
  <w:num w:numId="5">
    <w:abstractNumId w:val="14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1"/>
  </w:num>
  <w:num w:numId="18">
    <w:abstractNumId w:val="26"/>
  </w:num>
  <w:num w:numId="19">
    <w:abstractNumId w:val="12"/>
  </w:num>
  <w:num w:numId="20">
    <w:abstractNumId w:val="29"/>
  </w:num>
  <w:num w:numId="21">
    <w:abstractNumId w:val="6"/>
  </w:num>
  <w:num w:numId="22">
    <w:abstractNumId w:val="16"/>
  </w:num>
  <w:num w:numId="23">
    <w:abstractNumId w:val="31"/>
  </w:num>
  <w:num w:numId="24">
    <w:abstractNumId w:val="20"/>
  </w:num>
  <w:num w:numId="25">
    <w:abstractNumId w:val="25"/>
    <w:lvlOverride w:ilvl="0">
      <w:startOverride w:val="3"/>
    </w:lvlOverride>
  </w:num>
  <w:num w:numId="26">
    <w:abstractNumId w:val="19"/>
    <w:lvlOverride w:ilvl="0">
      <w:startOverride w:val="13"/>
    </w:lvlOverride>
  </w:num>
  <w:num w:numId="27">
    <w:abstractNumId w:val="4"/>
  </w:num>
  <w:num w:numId="28">
    <w:abstractNumId w:val="9"/>
  </w:num>
  <w:num w:numId="29">
    <w:abstractNumId w:val="0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04B93"/>
    <w:rsid w:val="000107DF"/>
    <w:rsid w:val="0001106E"/>
    <w:rsid w:val="00014ED3"/>
    <w:rsid w:val="00021A06"/>
    <w:rsid w:val="00021F3A"/>
    <w:rsid w:val="00026E07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764BE"/>
    <w:rsid w:val="000829FB"/>
    <w:rsid w:val="000837B1"/>
    <w:rsid w:val="0009087F"/>
    <w:rsid w:val="00096BC6"/>
    <w:rsid w:val="000A149F"/>
    <w:rsid w:val="000A2AFF"/>
    <w:rsid w:val="000C1235"/>
    <w:rsid w:val="000C4717"/>
    <w:rsid w:val="000D3C91"/>
    <w:rsid w:val="000D5D6D"/>
    <w:rsid w:val="000D6CD5"/>
    <w:rsid w:val="000D6D0C"/>
    <w:rsid w:val="000D74D7"/>
    <w:rsid w:val="000E4547"/>
    <w:rsid w:val="000E6B27"/>
    <w:rsid w:val="000F1D63"/>
    <w:rsid w:val="000F63B4"/>
    <w:rsid w:val="000F769B"/>
    <w:rsid w:val="001048AE"/>
    <w:rsid w:val="00104952"/>
    <w:rsid w:val="00106B72"/>
    <w:rsid w:val="00111999"/>
    <w:rsid w:val="001242A6"/>
    <w:rsid w:val="00126202"/>
    <w:rsid w:val="00134EE7"/>
    <w:rsid w:val="00142E66"/>
    <w:rsid w:val="0014656C"/>
    <w:rsid w:val="00147E36"/>
    <w:rsid w:val="00151270"/>
    <w:rsid w:val="0015238F"/>
    <w:rsid w:val="00154ED1"/>
    <w:rsid w:val="00160B56"/>
    <w:rsid w:val="00166013"/>
    <w:rsid w:val="001720F7"/>
    <w:rsid w:val="0017323C"/>
    <w:rsid w:val="00175476"/>
    <w:rsid w:val="00175AA2"/>
    <w:rsid w:val="00182869"/>
    <w:rsid w:val="0018340C"/>
    <w:rsid w:val="00183AA8"/>
    <w:rsid w:val="0018680D"/>
    <w:rsid w:val="00186818"/>
    <w:rsid w:val="00187941"/>
    <w:rsid w:val="00187B9B"/>
    <w:rsid w:val="00192724"/>
    <w:rsid w:val="0019787A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2FF6"/>
    <w:rsid w:val="002B39A9"/>
    <w:rsid w:val="002C4A5E"/>
    <w:rsid w:val="002D26DF"/>
    <w:rsid w:val="002D2B3A"/>
    <w:rsid w:val="002D46A6"/>
    <w:rsid w:val="002D4FE0"/>
    <w:rsid w:val="002E11D4"/>
    <w:rsid w:val="002E7923"/>
    <w:rsid w:val="002F28F3"/>
    <w:rsid w:val="002F4D1B"/>
    <w:rsid w:val="00303497"/>
    <w:rsid w:val="003079FF"/>
    <w:rsid w:val="00307C55"/>
    <w:rsid w:val="00313E89"/>
    <w:rsid w:val="0031717C"/>
    <w:rsid w:val="003209A3"/>
    <w:rsid w:val="003232AC"/>
    <w:rsid w:val="00323FC3"/>
    <w:rsid w:val="00325ADC"/>
    <w:rsid w:val="00327C71"/>
    <w:rsid w:val="00340DC8"/>
    <w:rsid w:val="00356279"/>
    <w:rsid w:val="00356D4E"/>
    <w:rsid w:val="00364BCD"/>
    <w:rsid w:val="00372AFA"/>
    <w:rsid w:val="0037537B"/>
    <w:rsid w:val="00385F6F"/>
    <w:rsid w:val="00390A38"/>
    <w:rsid w:val="00395916"/>
    <w:rsid w:val="00396E9C"/>
    <w:rsid w:val="003A4676"/>
    <w:rsid w:val="003A4B45"/>
    <w:rsid w:val="003B0920"/>
    <w:rsid w:val="003B1903"/>
    <w:rsid w:val="003B32AD"/>
    <w:rsid w:val="003B4CBD"/>
    <w:rsid w:val="003B5992"/>
    <w:rsid w:val="003C158A"/>
    <w:rsid w:val="003C4243"/>
    <w:rsid w:val="003D23F4"/>
    <w:rsid w:val="003E472F"/>
    <w:rsid w:val="003E70AE"/>
    <w:rsid w:val="003F0F28"/>
    <w:rsid w:val="003F3088"/>
    <w:rsid w:val="003F539F"/>
    <w:rsid w:val="003F6A1F"/>
    <w:rsid w:val="0040536F"/>
    <w:rsid w:val="0041091F"/>
    <w:rsid w:val="004179A7"/>
    <w:rsid w:val="004232D6"/>
    <w:rsid w:val="0042384B"/>
    <w:rsid w:val="00424B9D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73562"/>
    <w:rsid w:val="00480C43"/>
    <w:rsid w:val="00487015"/>
    <w:rsid w:val="00490DBE"/>
    <w:rsid w:val="0049294F"/>
    <w:rsid w:val="0049477E"/>
    <w:rsid w:val="004965BD"/>
    <w:rsid w:val="004A3548"/>
    <w:rsid w:val="004A64F9"/>
    <w:rsid w:val="004B0DC2"/>
    <w:rsid w:val="004C2859"/>
    <w:rsid w:val="004D2C5D"/>
    <w:rsid w:val="004D6D59"/>
    <w:rsid w:val="004E06AA"/>
    <w:rsid w:val="004E2A03"/>
    <w:rsid w:val="004E50D6"/>
    <w:rsid w:val="004E5286"/>
    <w:rsid w:val="004F0961"/>
    <w:rsid w:val="004F28D1"/>
    <w:rsid w:val="0050606C"/>
    <w:rsid w:val="00512213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63F39"/>
    <w:rsid w:val="00570714"/>
    <w:rsid w:val="00573E7D"/>
    <w:rsid w:val="0058076C"/>
    <w:rsid w:val="00582EDD"/>
    <w:rsid w:val="0058369E"/>
    <w:rsid w:val="00586E02"/>
    <w:rsid w:val="005909AB"/>
    <w:rsid w:val="00591352"/>
    <w:rsid w:val="005923D0"/>
    <w:rsid w:val="00593594"/>
    <w:rsid w:val="005950EF"/>
    <w:rsid w:val="005A0E32"/>
    <w:rsid w:val="005A13F9"/>
    <w:rsid w:val="005A6B4E"/>
    <w:rsid w:val="005B3F17"/>
    <w:rsid w:val="005B68DA"/>
    <w:rsid w:val="005B7DB9"/>
    <w:rsid w:val="005C3D15"/>
    <w:rsid w:val="005C74B2"/>
    <w:rsid w:val="005E514B"/>
    <w:rsid w:val="005E5618"/>
    <w:rsid w:val="005E64E7"/>
    <w:rsid w:val="005F4ED9"/>
    <w:rsid w:val="00601DBC"/>
    <w:rsid w:val="00602685"/>
    <w:rsid w:val="00617E3A"/>
    <w:rsid w:val="00634C23"/>
    <w:rsid w:val="006365DE"/>
    <w:rsid w:val="006438A9"/>
    <w:rsid w:val="00647162"/>
    <w:rsid w:val="006541F8"/>
    <w:rsid w:val="00654B9B"/>
    <w:rsid w:val="00655B24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96A2F"/>
    <w:rsid w:val="0069769A"/>
    <w:rsid w:val="006A0A8F"/>
    <w:rsid w:val="006A23E6"/>
    <w:rsid w:val="006B1A40"/>
    <w:rsid w:val="006B26E0"/>
    <w:rsid w:val="006C3A3A"/>
    <w:rsid w:val="006C7583"/>
    <w:rsid w:val="006D1EE1"/>
    <w:rsid w:val="006D4528"/>
    <w:rsid w:val="006D6351"/>
    <w:rsid w:val="006E1565"/>
    <w:rsid w:val="006E44F2"/>
    <w:rsid w:val="006E7A5B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414CB"/>
    <w:rsid w:val="007518DD"/>
    <w:rsid w:val="00757940"/>
    <w:rsid w:val="007607E3"/>
    <w:rsid w:val="007617D1"/>
    <w:rsid w:val="00767233"/>
    <w:rsid w:val="007779CC"/>
    <w:rsid w:val="00790797"/>
    <w:rsid w:val="0079162D"/>
    <w:rsid w:val="007917A3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5502"/>
    <w:rsid w:val="007B759F"/>
    <w:rsid w:val="007B7601"/>
    <w:rsid w:val="007C2041"/>
    <w:rsid w:val="007C2358"/>
    <w:rsid w:val="007D66EE"/>
    <w:rsid w:val="007E2B83"/>
    <w:rsid w:val="007E63BD"/>
    <w:rsid w:val="007E7141"/>
    <w:rsid w:val="007F1792"/>
    <w:rsid w:val="007F27E8"/>
    <w:rsid w:val="007F2971"/>
    <w:rsid w:val="008075FF"/>
    <w:rsid w:val="0081010C"/>
    <w:rsid w:val="0081611C"/>
    <w:rsid w:val="00816511"/>
    <w:rsid w:val="00816CB6"/>
    <w:rsid w:val="00825024"/>
    <w:rsid w:val="00840636"/>
    <w:rsid w:val="00840CB4"/>
    <w:rsid w:val="0084350C"/>
    <w:rsid w:val="00844D1D"/>
    <w:rsid w:val="00850039"/>
    <w:rsid w:val="00854541"/>
    <w:rsid w:val="00864888"/>
    <w:rsid w:val="0086528A"/>
    <w:rsid w:val="0087310A"/>
    <w:rsid w:val="0087528F"/>
    <w:rsid w:val="00877B48"/>
    <w:rsid w:val="00881691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0277"/>
    <w:rsid w:val="008F6BB2"/>
    <w:rsid w:val="009103BE"/>
    <w:rsid w:val="00916D52"/>
    <w:rsid w:val="0091784D"/>
    <w:rsid w:val="0092197B"/>
    <w:rsid w:val="0092573C"/>
    <w:rsid w:val="00927550"/>
    <w:rsid w:val="00931E88"/>
    <w:rsid w:val="009338C9"/>
    <w:rsid w:val="00935761"/>
    <w:rsid w:val="009409A0"/>
    <w:rsid w:val="00945C65"/>
    <w:rsid w:val="009467EE"/>
    <w:rsid w:val="0095300B"/>
    <w:rsid w:val="00957B95"/>
    <w:rsid w:val="00957C44"/>
    <w:rsid w:val="00961E8D"/>
    <w:rsid w:val="009623F7"/>
    <w:rsid w:val="00972693"/>
    <w:rsid w:val="0097447C"/>
    <w:rsid w:val="00986867"/>
    <w:rsid w:val="009918F3"/>
    <w:rsid w:val="00991EDC"/>
    <w:rsid w:val="0099264D"/>
    <w:rsid w:val="00995B28"/>
    <w:rsid w:val="009A66F3"/>
    <w:rsid w:val="009B320A"/>
    <w:rsid w:val="009B4F73"/>
    <w:rsid w:val="009C2A09"/>
    <w:rsid w:val="009C2ADF"/>
    <w:rsid w:val="009C3066"/>
    <w:rsid w:val="009D3F4F"/>
    <w:rsid w:val="009E7E5E"/>
    <w:rsid w:val="009F0A82"/>
    <w:rsid w:val="009F3109"/>
    <w:rsid w:val="009F446E"/>
    <w:rsid w:val="00A04F40"/>
    <w:rsid w:val="00A05CA3"/>
    <w:rsid w:val="00A17FBA"/>
    <w:rsid w:val="00A26830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3B14"/>
    <w:rsid w:val="00AB5BEC"/>
    <w:rsid w:val="00AC0A1C"/>
    <w:rsid w:val="00AC1B4D"/>
    <w:rsid w:val="00AC60F3"/>
    <w:rsid w:val="00AC7B2C"/>
    <w:rsid w:val="00AD106E"/>
    <w:rsid w:val="00AD21B0"/>
    <w:rsid w:val="00AD2BAB"/>
    <w:rsid w:val="00AD330C"/>
    <w:rsid w:val="00AD3BFC"/>
    <w:rsid w:val="00AD69B4"/>
    <w:rsid w:val="00AD72FE"/>
    <w:rsid w:val="00AE45DD"/>
    <w:rsid w:val="00AE4FAC"/>
    <w:rsid w:val="00AF32FC"/>
    <w:rsid w:val="00B02B1A"/>
    <w:rsid w:val="00B04225"/>
    <w:rsid w:val="00B059BA"/>
    <w:rsid w:val="00B07A28"/>
    <w:rsid w:val="00B1188D"/>
    <w:rsid w:val="00B2294B"/>
    <w:rsid w:val="00B2764B"/>
    <w:rsid w:val="00B31681"/>
    <w:rsid w:val="00B36F49"/>
    <w:rsid w:val="00B40D81"/>
    <w:rsid w:val="00B51072"/>
    <w:rsid w:val="00B56E6D"/>
    <w:rsid w:val="00B636DF"/>
    <w:rsid w:val="00B70B55"/>
    <w:rsid w:val="00B713FA"/>
    <w:rsid w:val="00B84E0B"/>
    <w:rsid w:val="00B87822"/>
    <w:rsid w:val="00B87FC0"/>
    <w:rsid w:val="00B97314"/>
    <w:rsid w:val="00BA4927"/>
    <w:rsid w:val="00BB1700"/>
    <w:rsid w:val="00BB6830"/>
    <w:rsid w:val="00BC38FC"/>
    <w:rsid w:val="00BC3A89"/>
    <w:rsid w:val="00BC42E1"/>
    <w:rsid w:val="00BC6190"/>
    <w:rsid w:val="00BD35E9"/>
    <w:rsid w:val="00BD4BFA"/>
    <w:rsid w:val="00BE134E"/>
    <w:rsid w:val="00BE183B"/>
    <w:rsid w:val="00BE4AEB"/>
    <w:rsid w:val="00BE64B6"/>
    <w:rsid w:val="00BF6039"/>
    <w:rsid w:val="00BF68A6"/>
    <w:rsid w:val="00C016F5"/>
    <w:rsid w:val="00C11B16"/>
    <w:rsid w:val="00C126A0"/>
    <w:rsid w:val="00C35832"/>
    <w:rsid w:val="00C46BBE"/>
    <w:rsid w:val="00C50C31"/>
    <w:rsid w:val="00C52989"/>
    <w:rsid w:val="00C602A2"/>
    <w:rsid w:val="00C61CE3"/>
    <w:rsid w:val="00C623BF"/>
    <w:rsid w:val="00C64043"/>
    <w:rsid w:val="00C64F0A"/>
    <w:rsid w:val="00C84477"/>
    <w:rsid w:val="00C845C8"/>
    <w:rsid w:val="00C87C76"/>
    <w:rsid w:val="00C92ECF"/>
    <w:rsid w:val="00C9718E"/>
    <w:rsid w:val="00C9757B"/>
    <w:rsid w:val="00CA23AA"/>
    <w:rsid w:val="00CB0CBD"/>
    <w:rsid w:val="00CB19EE"/>
    <w:rsid w:val="00CB1A41"/>
    <w:rsid w:val="00CB749A"/>
    <w:rsid w:val="00CC0CD4"/>
    <w:rsid w:val="00CC18A2"/>
    <w:rsid w:val="00CC5730"/>
    <w:rsid w:val="00CD30E6"/>
    <w:rsid w:val="00CE4FB9"/>
    <w:rsid w:val="00CF0456"/>
    <w:rsid w:val="00CF380B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85569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40E3"/>
    <w:rsid w:val="00DF6D46"/>
    <w:rsid w:val="00DF7E5A"/>
    <w:rsid w:val="00E019C4"/>
    <w:rsid w:val="00E21851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2907"/>
    <w:rsid w:val="00E9451D"/>
    <w:rsid w:val="00EC4632"/>
    <w:rsid w:val="00ED7950"/>
    <w:rsid w:val="00EE0A46"/>
    <w:rsid w:val="00EE0E5C"/>
    <w:rsid w:val="00EE69BE"/>
    <w:rsid w:val="00EE74A4"/>
    <w:rsid w:val="00EF132A"/>
    <w:rsid w:val="00EF174F"/>
    <w:rsid w:val="00EF7FDA"/>
    <w:rsid w:val="00F03BC9"/>
    <w:rsid w:val="00F06443"/>
    <w:rsid w:val="00F07205"/>
    <w:rsid w:val="00F118A1"/>
    <w:rsid w:val="00F30859"/>
    <w:rsid w:val="00F37FF5"/>
    <w:rsid w:val="00F40B94"/>
    <w:rsid w:val="00F4371F"/>
    <w:rsid w:val="00F46EA8"/>
    <w:rsid w:val="00F53E8B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A745B"/>
    <w:rsid w:val="00FB615A"/>
    <w:rsid w:val="00FC10D4"/>
    <w:rsid w:val="00FC24EF"/>
    <w:rsid w:val="00FC5DF0"/>
    <w:rsid w:val="00FD3E91"/>
    <w:rsid w:val="00FE4524"/>
    <w:rsid w:val="00FF0151"/>
    <w:rsid w:val="00FF1CF3"/>
    <w:rsid w:val="00FF41E5"/>
    <w:rsid w:val="00FF4ECD"/>
    <w:rsid w:val="00FF53C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053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03BC9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customStyle="1" w:styleId="Default">
    <w:name w:val="Default"/>
    <w:uiPriority w:val="99"/>
    <w:rsid w:val="006026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602685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styleId="af3">
    <w:name w:val="Body Text Indent"/>
    <w:basedOn w:val="a"/>
    <w:link w:val="af4"/>
    <w:uiPriority w:val="99"/>
    <w:rsid w:val="00F118A1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5E5618"/>
    <w:rPr>
      <w:rFonts w:ascii="Times New Roman" w:hAnsi="Times New Roman" w:cs="Times New Roman"/>
      <w:sz w:val="20"/>
      <w:szCs w:val="20"/>
    </w:rPr>
  </w:style>
  <w:style w:type="character" w:styleId="af5">
    <w:name w:val="Strong"/>
    <w:uiPriority w:val="99"/>
    <w:qFormat/>
    <w:locked/>
    <w:rsid w:val="00BE183B"/>
    <w:rPr>
      <w:b/>
      <w:bCs/>
    </w:rPr>
  </w:style>
  <w:style w:type="paragraph" w:customStyle="1" w:styleId="af6">
    <w:name w:val="Знак Знак Знак Знак"/>
    <w:basedOn w:val="a"/>
    <w:uiPriority w:val="99"/>
    <w:rsid w:val="00A17FB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30</Pages>
  <Words>6571</Words>
  <Characters>37459</Characters>
  <Application>Microsoft Office Word</Application>
  <DocSecurity>0</DocSecurity>
  <Lines>312</Lines>
  <Paragraphs>87</Paragraphs>
  <ScaleCrop>false</ScaleCrop>
  <Company>Филиал ДГТУ в г.Волгодонске</Company>
  <LinksUpToDate>false</LinksUpToDate>
  <CharactersWithSpaces>43943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49</cp:revision>
  <cp:lastPrinted>2019-01-09T18:59:00Z</cp:lastPrinted>
  <dcterms:created xsi:type="dcterms:W3CDTF">2018-09-26T08:32:00Z</dcterms:created>
  <dcterms:modified xsi:type="dcterms:W3CDTF">2023-03-28T08:09:00Z</dcterms:modified>
</cp:coreProperties>
</file>